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AF29" w14:textId="1B59E811" w:rsidR="004865E7" w:rsidRDefault="008D1562" w:rsidP="008D1562">
      <w:pPr>
        <w:pStyle w:val="berschrift1"/>
        <w:jc w:val="center"/>
      </w:pPr>
      <w:r>
        <w:t>Hilfsmittelverzeichnis</w:t>
      </w:r>
    </w:p>
    <w:p w14:paraId="29021423" w14:textId="6710210E" w:rsidR="008D1562" w:rsidRPr="00FF45F6" w:rsidRDefault="008D1562" w:rsidP="00FF45F6">
      <w:pPr>
        <w:spacing w:line="276" w:lineRule="auto"/>
        <w:jc w:val="both"/>
        <w:rPr>
          <w:sz w:val="24"/>
          <w:szCs w:val="24"/>
        </w:rPr>
      </w:pPr>
      <w:r w:rsidRPr="00FF45F6">
        <w:rPr>
          <w:b/>
          <w:bCs/>
          <w:sz w:val="24"/>
          <w:szCs w:val="24"/>
        </w:rPr>
        <w:t xml:space="preserve">Hinweis: </w:t>
      </w:r>
      <w:r w:rsidRPr="00FF45F6">
        <w:rPr>
          <w:sz w:val="24"/>
          <w:szCs w:val="24"/>
        </w:rPr>
        <w:t xml:space="preserve">Im Hilfsmittelverzeichnis sind alle bei der Erstellung der Arbeit verwendeten Hilfsmittel anzugeben. </w:t>
      </w:r>
      <w:r w:rsidR="00BA2E66" w:rsidRPr="00FF45F6">
        <w:rPr>
          <w:sz w:val="24"/>
          <w:szCs w:val="24"/>
        </w:rPr>
        <w:t xml:space="preserve">Dazu zählen sowohl KI-basierte als auch nicht KI-basierte Werkzeuge. </w:t>
      </w:r>
      <w:r w:rsidRPr="00FF45F6">
        <w:rPr>
          <w:sz w:val="24"/>
          <w:szCs w:val="24"/>
        </w:rPr>
        <w:t>Je nach Art des Hilfsmittels bzw. des KI-Einsatzes sind die jeweils erforderlichen Angaben vollständig einzutragen</w:t>
      </w:r>
      <w:r w:rsidR="00BA2E66" w:rsidRPr="00FF45F6">
        <w:rPr>
          <w:sz w:val="24"/>
          <w:szCs w:val="24"/>
        </w:rPr>
        <w:t xml:space="preserve"> (vgl. Formen der Dokumentation von Hilfsmitteln).</w:t>
      </w:r>
    </w:p>
    <w:p w14:paraId="4885AC59" w14:textId="77777777" w:rsidR="00B251C6" w:rsidRPr="00FF45F6" w:rsidRDefault="00B251C6" w:rsidP="00FF45F6">
      <w:pPr>
        <w:spacing w:line="276" w:lineRule="auto"/>
        <w:jc w:val="both"/>
        <w:rPr>
          <w:sz w:val="24"/>
          <w:szCs w:val="24"/>
        </w:rPr>
      </w:pPr>
    </w:p>
    <w:p w14:paraId="5ABFCF31" w14:textId="736F858E" w:rsidR="0B83959C" w:rsidRPr="00FF45F6" w:rsidRDefault="00B251C6" w:rsidP="00FF45F6">
      <w:pPr>
        <w:spacing w:line="276" w:lineRule="auto"/>
        <w:jc w:val="both"/>
        <w:rPr>
          <w:sz w:val="24"/>
          <w:szCs w:val="24"/>
        </w:rPr>
      </w:pPr>
      <w:r w:rsidRPr="00FF45F6">
        <w:rPr>
          <w:sz w:val="24"/>
          <w:szCs w:val="24"/>
        </w:rPr>
        <w:t xml:space="preserve">Ein </w:t>
      </w:r>
      <w:r w:rsidRPr="00FF45F6">
        <w:rPr>
          <w:b/>
          <w:bCs/>
          <w:sz w:val="24"/>
          <w:szCs w:val="24"/>
        </w:rPr>
        <w:t>ausgefülltes Beispieldokument</w:t>
      </w:r>
      <w:r w:rsidRPr="00FF45F6">
        <w:rPr>
          <w:sz w:val="24"/>
          <w:szCs w:val="24"/>
        </w:rPr>
        <w:t>, das die unterschiedlichen Formen der Dokumentation veranschaulicht, f</w:t>
      </w:r>
      <w:r w:rsidR="00FF45F6" w:rsidRPr="00FF45F6">
        <w:rPr>
          <w:sz w:val="24"/>
          <w:szCs w:val="24"/>
        </w:rPr>
        <w:t xml:space="preserve">olgt hier ab </w:t>
      </w:r>
      <w:r w:rsidR="00FF45F6" w:rsidRPr="00FF45F6">
        <w:rPr>
          <w:b/>
          <w:bCs/>
          <w:sz w:val="24"/>
          <w:szCs w:val="24"/>
        </w:rPr>
        <w:t>Seite 3</w:t>
      </w:r>
      <w:r w:rsidR="00FF45F6">
        <w:rPr>
          <w:sz w:val="24"/>
          <w:szCs w:val="24"/>
        </w:rPr>
        <w:t>.</w:t>
      </w:r>
    </w:p>
    <w:p w14:paraId="4B424A2F" w14:textId="77777777" w:rsidR="00B251C6" w:rsidRPr="00FF45F6" w:rsidRDefault="00B251C6" w:rsidP="00FF45F6">
      <w:pPr>
        <w:spacing w:line="276" w:lineRule="auto"/>
        <w:jc w:val="both"/>
        <w:rPr>
          <w:sz w:val="24"/>
          <w:szCs w:val="24"/>
        </w:rPr>
      </w:pPr>
    </w:p>
    <w:p w14:paraId="0F22AD17" w14:textId="77777777" w:rsidR="00FF45F6" w:rsidRDefault="00EC6324" w:rsidP="00FF45F6">
      <w:pPr>
        <w:spacing w:line="276" w:lineRule="auto"/>
        <w:jc w:val="both"/>
        <w:rPr>
          <w:b/>
          <w:bCs/>
          <w:sz w:val="24"/>
          <w:szCs w:val="24"/>
        </w:rPr>
      </w:pPr>
      <w:r w:rsidRPr="00FF45F6">
        <w:rPr>
          <w:b/>
          <w:bCs/>
          <w:sz w:val="24"/>
          <w:szCs w:val="24"/>
        </w:rPr>
        <w:t>Die nachfolgende Tabelle kann direkt in die eigene wissenschaftliche Arbeit (z. B. Seminararbeit, Bachelorarbeit, Masterarbeit) übernommen und ausgefüllt werden.</w:t>
      </w:r>
    </w:p>
    <w:p w14:paraId="0580799D" w14:textId="16B74019" w:rsidR="00EC6324" w:rsidRPr="00FF45F6" w:rsidRDefault="00EC6324" w:rsidP="00FF45F6">
      <w:pPr>
        <w:spacing w:line="276" w:lineRule="auto"/>
        <w:jc w:val="both"/>
        <w:rPr>
          <w:sz w:val="24"/>
          <w:szCs w:val="24"/>
        </w:rPr>
      </w:pPr>
      <w:r w:rsidRPr="00FF45F6">
        <w:rPr>
          <w:b/>
          <w:bCs/>
          <w:sz w:val="24"/>
          <w:szCs w:val="24"/>
        </w:rPr>
        <w:br/>
      </w:r>
      <w:r w:rsidRPr="00FF45F6">
        <w:rPr>
          <w:sz w:val="24"/>
          <w:szCs w:val="24"/>
        </w:rPr>
        <w:t xml:space="preserve">Das Hilfsmittelverzeichnis wird im Regelfall </w:t>
      </w:r>
      <w:r w:rsidRPr="00FF45F6">
        <w:rPr>
          <w:b/>
          <w:bCs/>
          <w:sz w:val="24"/>
          <w:szCs w:val="24"/>
        </w:rPr>
        <w:t>nach dem Literaturverzeichnis</w:t>
      </w:r>
      <w:r w:rsidRPr="00FF45F6">
        <w:rPr>
          <w:sz w:val="24"/>
          <w:szCs w:val="24"/>
        </w:rPr>
        <w:t xml:space="preserve"> eingefügt.</w:t>
      </w:r>
    </w:p>
    <w:p w14:paraId="5F191425" w14:textId="77777777" w:rsidR="00EC6324" w:rsidRDefault="00EC6324" w:rsidP="00EC6324">
      <w:pPr>
        <w:jc w:val="both"/>
      </w:pPr>
    </w:p>
    <w:p w14:paraId="004D1C0C" w14:textId="77777777" w:rsidR="008D1562" w:rsidRDefault="008D1562" w:rsidP="008D1562"/>
    <w:tbl>
      <w:tblPr>
        <w:tblStyle w:val="Tabellenraster"/>
        <w:tblW w:w="0" w:type="auto"/>
        <w:tblLook w:val="04A0" w:firstRow="1" w:lastRow="0" w:firstColumn="1" w:lastColumn="0" w:noHBand="0" w:noVBand="1"/>
      </w:tblPr>
      <w:tblGrid>
        <w:gridCol w:w="4669"/>
        <w:gridCol w:w="4669"/>
      </w:tblGrid>
      <w:tr w:rsidR="001B3526" w14:paraId="31500A98" w14:textId="77777777" w:rsidTr="7CF60BB7">
        <w:tc>
          <w:tcPr>
            <w:tcW w:w="4669" w:type="dxa"/>
          </w:tcPr>
          <w:p w14:paraId="601F6647" w14:textId="339FEE83" w:rsidR="001B3526" w:rsidRPr="001B3526" w:rsidRDefault="001B3526" w:rsidP="001B3526">
            <w:pPr>
              <w:jc w:val="center"/>
              <w:rPr>
                <w:b/>
                <w:bCs/>
              </w:rPr>
            </w:pPr>
            <w:r>
              <w:rPr>
                <w:b/>
                <w:bCs/>
              </w:rPr>
              <w:t xml:space="preserve">Hilfsmittel/Tool (inkl. </w:t>
            </w:r>
            <w:proofErr w:type="spellStart"/>
            <w:r>
              <w:rPr>
                <w:b/>
                <w:bCs/>
              </w:rPr>
              <w:t>Versionsnr</w:t>
            </w:r>
            <w:proofErr w:type="spellEnd"/>
            <w:r>
              <w:rPr>
                <w:b/>
                <w:bCs/>
              </w:rPr>
              <w:t>.)</w:t>
            </w:r>
          </w:p>
        </w:tc>
        <w:tc>
          <w:tcPr>
            <w:tcW w:w="4669" w:type="dxa"/>
          </w:tcPr>
          <w:p w14:paraId="2FA39320" w14:textId="79A03348" w:rsidR="001B3526" w:rsidRPr="001B3526" w:rsidRDefault="00B251C6" w:rsidP="001B3526">
            <w:pPr>
              <w:jc w:val="center"/>
              <w:rPr>
                <w:b/>
                <w:bCs/>
              </w:rPr>
            </w:pPr>
            <w:r w:rsidRPr="7CF60BB7">
              <w:rPr>
                <w:b/>
                <w:bCs/>
              </w:rPr>
              <w:t>Dokumentation des Einsatzes (gemäß KI-Richtlinie der PH Wien)</w:t>
            </w:r>
          </w:p>
        </w:tc>
      </w:tr>
      <w:tr w:rsidR="001B3526" w14:paraId="5E1B9CDB" w14:textId="77777777" w:rsidTr="7CF60BB7">
        <w:tc>
          <w:tcPr>
            <w:tcW w:w="4669" w:type="dxa"/>
          </w:tcPr>
          <w:p w14:paraId="66B32622" w14:textId="77777777" w:rsidR="001B3526" w:rsidRDefault="001B3526" w:rsidP="008D1562"/>
        </w:tc>
        <w:tc>
          <w:tcPr>
            <w:tcW w:w="4669" w:type="dxa"/>
          </w:tcPr>
          <w:p w14:paraId="01CADA0C" w14:textId="77777777" w:rsidR="001B3526" w:rsidRDefault="001B3526" w:rsidP="008D1562"/>
        </w:tc>
      </w:tr>
      <w:tr w:rsidR="001B3526" w14:paraId="5303A44D" w14:textId="77777777" w:rsidTr="7CF60BB7">
        <w:tc>
          <w:tcPr>
            <w:tcW w:w="4669" w:type="dxa"/>
          </w:tcPr>
          <w:p w14:paraId="645D54A0" w14:textId="77777777" w:rsidR="001B3526" w:rsidRDefault="001B3526" w:rsidP="008D1562"/>
        </w:tc>
        <w:tc>
          <w:tcPr>
            <w:tcW w:w="4669" w:type="dxa"/>
          </w:tcPr>
          <w:p w14:paraId="6B847183" w14:textId="77777777" w:rsidR="001B3526" w:rsidRDefault="001B3526" w:rsidP="008D1562"/>
        </w:tc>
      </w:tr>
      <w:tr w:rsidR="001B3526" w14:paraId="0BA9CB12" w14:textId="77777777" w:rsidTr="7CF60BB7">
        <w:tc>
          <w:tcPr>
            <w:tcW w:w="4669" w:type="dxa"/>
          </w:tcPr>
          <w:p w14:paraId="4DC30599" w14:textId="77777777" w:rsidR="001B3526" w:rsidRDefault="001B3526" w:rsidP="008D1562"/>
        </w:tc>
        <w:tc>
          <w:tcPr>
            <w:tcW w:w="4669" w:type="dxa"/>
          </w:tcPr>
          <w:p w14:paraId="4DBAA070" w14:textId="77777777" w:rsidR="001B3526" w:rsidRDefault="001B3526" w:rsidP="008D1562"/>
        </w:tc>
      </w:tr>
      <w:tr w:rsidR="001B3526" w14:paraId="51B8375A" w14:textId="77777777" w:rsidTr="7CF60BB7">
        <w:tc>
          <w:tcPr>
            <w:tcW w:w="4669" w:type="dxa"/>
          </w:tcPr>
          <w:p w14:paraId="0BE037FA" w14:textId="77777777" w:rsidR="001B3526" w:rsidRDefault="001B3526" w:rsidP="008D1562"/>
        </w:tc>
        <w:tc>
          <w:tcPr>
            <w:tcW w:w="4669" w:type="dxa"/>
          </w:tcPr>
          <w:p w14:paraId="33D01B68" w14:textId="77777777" w:rsidR="001B3526" w:rsidRDefault="001B3526" w:rsidP="008D1562"/>
        </w:tc>
      </w:tr>
      <w:tr w:rsidR="001B3526" w14:paraId="30D5490A" w14:textId="77777777" w:rsidTr="7CF60BB7">
        <w:tc>
          <w:tcPr>
            <w:tcW w:w="4669" w:type="dxa"/>
          </w:tcPr>
          <w:p w14:paraId="233057FB" w14:textId="77777777" w:rsidR="001B3526" w:rsidRDefault="001B3526" w:rsidP="008D1562"/>
        </w:tc>
        <w:tc>
          <w:tcPr>
            <w:tcW w:w="4669" w:type="dxa"/>
          </w:tcPr>
          <w:p w14:paraId="10ABFB53" w14:textId="77777777" w:rsidR="001B3526" w:rsidRDefault="001B3526" w:rsidP="008D1562"/>
        </w:tc>
      </w:tr>
    </w:tbl>
    <w:p w14:paraId="261D0FEC" w14:textId="77777777" w:rsidR="008D1562" w:rsidRDefault="008D1562" w:rsidP="008D1562"/>
    <w:p w14:paraId="1AACB6F5" w14:textId="32FC63ED" w:rsidR="00BA2E66" w:rsidRDefault="003A37C7" w:rsidP="00FF45F6">
      <w:pPr>
        <w:pStyle w:val="berschrift2"/>
        <w:spacing w:line="276" w:lineRule="auto"/>
      </w:pPr>
      <w:r>
        <w:t>Formen der Dokumentation von Hilfsmitteln</w:t>
      </w:r>
    </w:p>
    <w:p w14:paraId="64D40138" w14:textId="4B09BF82" w:rsidR="00BA2E66" w:rsidRPr="00FF45F6" w:rsidRDefault="00BA2E66" w:rsidP="00FF45F6">
      <w:pPr>
        <w:spacing w:line="276" w:lineRule="auto"/>
        <w:rPr>
          <w:sz w:val="24"/>
          <w:szCs w:val="24"/>
        </w:rPr>
      </w:pPr>
      <w:r w:rsidRPr="00FF45F6">
        <w:rPr>
          <w:sz w:val="24"/>
          <w:szCs w:val="24"/>
        </w:rPr>
        <w:t>Die folgenden Angaben basieren auf den geltenden Richtlinien der PH Wien zum Einsatz von KI und Hilfsmitteln bei schriftlichen Prüfungsleistungen.</w:t>
      </w:r>
      <w:r w:rsidRPr="00FF45F6">
        <w:rPr>
          <w:sz w:val="24"/>
          <w:szCs w:val="24"/>
        </w:rPr>
        <w:br/>
      </w:r>
      <w:hyperlink r:id="rId11" w:history="1">
        <w:r w:rsidR="005859F3" w:rsidRPr="00570C28">
          <w:rPr>
            <w:rStyle w:val="Hyperlink"/>
            <w:sz w:val="24"/>
            <w:szCs w:val="24"/>
          </w:rPr>
          <w:t>www.phwien.ac.at/ki</w:t>
        </w:r>
      </w:hyperlink>
      <w:r w:rsidR="005859F3">
        <w:rPr>
          <w:sz w:val="24"/>
          <w:szCs w:val="24"/>
        </w:rPr>
        <w:t xml:space="preserve"> </w:t>
      </w:r>
    </w:p>
    <w:p w14:paraId="4E58E434" w14:textId="77777777" w:rsidR="00BA2E66" w:rsidRPr="00FF45F6" w:rsidRDefault="00BA2E66" w:rsidP="00FF45F6">
      <w:pPr>
        <w:spacing w:line="276" w:lineRule="auto"/>
        <w:rPr>
          <w:sz w:val="24"/>
          <w:szCs w:val="24"/>
        </w:rPr>
      </w:pPr>
    </w:p>
    <w:p w14:paraId="1724DB97" w14:textId="77777777" w:rsidR="00E70D74" w:rsidRPr="00FF45F6" w:rsidRDefault="00BA2E66" w:rsidP="00FF45F6">
      <w:pPr>
        <w:numPr>
          <w:ilvl w:val="0"/>
          <w:numId w:val="11"/>
        </w:numPr>
        <w:spacing w:line="276" w:lineRule="auto"/>
        <w:rPr>
          <w:sz w:val="24"/>
          <w:szCs w:val="24"/>
        </w:rPr>
      </w:pPr>
      <w:r w:rsidRPr="00FF45F6">
        <w:rPr>
          <w:b/>
          <w:bCs/>
          <w:sz w:val="24"/>
          <w:szCs w:val="24"/>
        </w:rPr>
        <w:t>Hilfsmittel als Arbeitsunterstützung</w:t>
      </w:r>
      <w:r w:rsidRPr="00FF45F6">
        <w:rPr>
          <w:sz w:val="24"/>
          <w:szCs w:val="24"/>
        </w:rPr>
        <w:br/>
        <w:t xml:space="preserve">z. B. Literaturverwaltung, Rechtschreibung, </w:t>
      </w:r>
      <w:r w:rsidR="00E70D74" w:rsidRPr="00FF45F6">
        <w:rPr>
          <w:sz w:val="24"/>
          <w:szCs w:val="24"/>
        </w:rPr>
        <w:t xml:space="preserve">stilistische Überarbeitung, </w:t>
      </w:r>
      <w:r w:rsidRPr="00FF45F6">
        <w:rPr>
          <w:sz w:val="24"/>
          <w:szCs w:val="24"/>
        </w:rPr>
        <w:t xml:space="preserve">Übersetzung, </w:t>
      </w:r>
      <w:r w:rsidR="00E70D74" w:rsidRPr="00FF45F6">
        <w:rPr>
          <w:sz w:val="24"/>
          <w:szCs w:val="24"/>
        </w:rPr>
        <w:t>Strukturierung von Texten oder Kapiteln, Entwicklung von Gliederungen, Brainstorming von Themen, Fragestellungen oder Ideen, Formulierungshilfen und sprachliche Präzisierung, Paraphrasierung von kurzen Textpassagen, Zusammenfassung von Texten, Unterstützung bei der Argumentationsstruktur</w:t>
      </w:r>
    </w:p>
    <w:p w14:paraId="04ED1896" w14:textId="522C45B7" w:rsidR="00BA2E66" w:rsidRPr="00FF45F6" w:rsidRDefault="00BA2E66" w:rsidP="00FF45F6">
      <w:pPr>
        <w:spacing w:line="276" w:lineRule="auto"/>
        <w:ind w:left="720"/>
        <w:rPr>
          <w:sz w:val="24"/>
          <w:szCs w:val="24"/>
        </w:rPr>
      </w:pPr>
      <w:r w:rsidRPr="00FF45F6">
        <w:rPr>
          <w:b/>
          <w:bCs/>
          <w:sz w:val="24"/>
          <w:szCs w:val="24"/>
        </w:rPr>
        <w:t>Anzugeben sind:</w:t>
      </w:r>
      <w:r w:rsidRPr="00FF45F6">
        <w:rPr>
          <w:sz w:val="24"/>
          <w:szCs w:val="24"/>
        </w:rPr>
        <w:br/>
        <w:t>Name des Tools einschließlich Versionsnummer, sofern vorhanden</w:t>
      </w:r>
      <w:r w:rsidR="00E70D74" w:rsidRPr="00FF45F6">
        <w:rPr>
          <w:sz w:val="24"/>
          <w:szCs w:val="24"/>
        </w:rPr>
        <w:t>; stichpunktartige Dokumentation des Arbeitseinsatzes</w:t>
      </w:r>
    </w:p>
    <w:p w14:paraId="231F2776" w14:textId="77777777" w:rsidR="00E70D74" w:rsidRPr="00FF45F6" w:rsidRDefault="00E70D74" w:rsidP="00FF45F6">
      <w:pPr>
        <w:spacing w:line="276" w:lineRule="auto"/>
        <w:rPr>
          <w:sz w:val="24"/>
          <w:szCs w:val="24"/>
        </w:rPr>
      </w:pPr>
    </w:p>
    <w:p w14:paraId="26F857B9" w14:textId="055C4FFA" w:rsidR="00E70D74" w:rsidRDefault="00BA2E66" w:rsidP="00FF45F6">
      <w:pPr>
        <w:numPr>
          <w:ilvl w:val="0"/>
          <w:numId w:val="11"/>
        </w:numPr>
        <w:spacing w:line="276" w:lineRule="auto"/>
        <w:rPr>
          <w:b/>
          <w:bCs/>
          <w:sz w:val="24"/>
          <w:szCs w:val="24"/>
        </w:rPr>
      </w:pPr>
      <w:r w:rsidRPr="00FF45F6">
        <w:rPr>
          <w:b/>
          <w:bCs/>
          <w:sz w:val="24"/>
          <w:szCs w:val="24"/>
        </w:rPr>
        <w:lastRenderedPageBreak/>
        <w:t>KI-generierte Inhalte mit dokumentierbarem Chatverlauf</w:t>
      </w:r>
      <w:r w:rsidRPr="00FF45F6">
        <w:rPr>
          <w:b/>
          <w:bCs/>
          <w:sz w:val="24"/>
          <w:szCs w:val="24"/>
        </w:rPr>
        <w:br/>
        <w:t>Zusätzlich anzugeben sind:</w:t>
      </w:r>
      <w:r w:rsidRPr="00FF45F6">
        <w:rPr>
          <w:b/>
          <w:bCs/>
          <w:sz w:val="24"/>
          <w:szCs w:val="24"/>
        </w:rPr>
        <w:br/>
      </w:r>
      <w:r w:rsidRPr="00FF45F6">
        <w:rPr>
          <w:sz w:val="24"/>
          <w:szCs w:val="24"/>
        </w:rPr>
        <w:t xml:space="preserve">Titel des Chats, Datum des Beginns des Chatverlaufs und </w:t>
      </w:r>
      <w:proofErr w:type="spellStart"/>
      <w:r w:rsidRPr="00FF45F6">
        <w:rPr>
          <w:sz w:val="24"/>
          <w:szCs w:val="24"/>
        </w:rPr>
        <w:t>Shared</w:t>
      </w:r>
      <w:proofErr w:type="spellEnd"/>
      <w:r w:rsidRPr="00FF45F6">
        <w:rPr>
          <w:sz w:val="24"/>
          <w:szCs w:val="24"/>
        </w:rPr>
        <w:t>-Link.</w:t>
      </w:r>
      <w:r w:rsidRPr="00FF45F6">
        <w:rPr>
          <w:sz w:val="24"/>
          <w:szCs w:val="24"/>
        </w:rPr>
        <w:br/>
        <w:t xml:space="preserve">Die Dokumentation erfolgt anhand der </w:t>
      </w:r>
      <w:r w:rsidRPr="00FF45F6">
        <w:rPr>
          <w:b/>
          <w:bCs/>
          <w:sz w:val="24"/>
          <w:szCs w:val="24"/>
        </w:rPr>
        <w:t>Kategorien Inhaltliche Schwerpunkte, KI-Unterstützung und Eigenleistung</w:t>
      </w:r>
    </w:p>
    <w:p w14:paraId="5B593AA8" w14:textId="77777777" w:rsidR="00FF45F6" w:rsidRPr="00FF45F6" w:rsidRDefault="00FF45F6" w:rsidP="00FF45F6">
      <w:pPr>
        <w:spacing w:line="276" w:lineRule="auto"/>
        <w:ind w:left="720"/>
        <w:rPr>
          <w:b/>
          <w:bCs/>
          <w:sz w:val="24"/>
          <w:szCs w:val="24"/>
        </w:rPr>
      </w:pPr>
    </w:p>
    <w:p w14:paraId="13238D53" w14:textId="77777777" w:rsidR="00C10816" w:rsidRPr="00FF45F6" w:rsidRDefault="00BA2E66" w:rsidP="00FF45F6">
      <w:pPr>
        <w:spacing w:line="276" w:lineRule="auto"/>
        <w:rPr>
          <w:sz w:val="24"/>
          <w:szCs w:val="24"/>
        </w:rPr>
      </w:pPr>
      <w:r w:rsidRPr="00FF45F6">
        <w:rPr>
          <w:sz w:val="24"/>
          <w:szCs w:val="24"/>
        </w:rPr>
        <w:t xml:space="preserve">Zur Erstellung kann folgender </w:t>
      </w:r>
      <w:r w:rsidRPr="00FF45F6">
        <w:rPr>
          <w:b/>
          <w:bCs/>
          <w:sz w:val="24"/>
          <w:szCs w:val="24"/>
        </w:rPr>
        <w:t>Prompt</w:t>
      </w:r>
      <w:r w:rsidRPr="00FF45F6">
        <w:rPr>
          <w:sz w:val="24"/>
          <w:szCs w:val="24"/>
        </w:rPr>
        <w:t xml:space="preserve"> verwendet werden:</w:t>
      </w:r>
    </w:p>
    <w:p w14:paraId="72000287" w14:textId="1CBCD427" w:rsidR="00BA2E66" w:rsidRPr="00FF45F6" w:rsidRDefault="00BA2E66" w:rsidP="00C10816">
      <w:pPr>
        <w:ind w:left="1134" w:right="1134"/>
        <w:rPr>
          <w:rFonts w:ascii="Consolas" w:hAnsi="Consolas"/>
        </w:rPr>
      </w:pPr>
      <w:r w:rsidRPr="00BA2E66">
        <w:br/>
      </w:r>
      <w:r w:rsidRPr="00FF45F6">
        <w:rPr>
          <w:rFonts w:ascii="Consolas" w:hAnsi="Consolas"/>
        </w:rPr>
        <w:t>Erstelle eine strukturierte Dokumentation dieses Chatverlaufs für ein Hilfsmittelverzeichnis wissenschaftlicher Arbeiten.</w:t>
      </w:r>
    </w:p>
    <w:p w14:paraId="056DF433" w14:textId="77777777" w:rsidR="00BA2E66" w:rsidRPr="00FF45F6" w:rsidRDefault="00BA2E66" w:rsidP="00C10816">
      <w:pPr>
        <w:ind w:left="1134" w:right="1134"/>
        <w:rPr>
          <w:rFonts w:ascii="Consolas" w:hAnsi="Consolas"/>
        </w:rPr>
      </w:pPr>
      <w:r w:rsidRPr="00FF45F6">
        <w:rPr>
          <w:rFonts w:ascii="Consolas" w:hAnsi="Consolas"/>
        </w:rPr>
        <w:t>Verwende ausschließlich die folgenden Überschriften und formuliere sachlich, präzise und stichpunktartig:</w:t>
      </w:r>
    </w:p>
    <w:p w14:paraId="663E0571" w14:textId="04532E60" w:rsidR="00BA2E66" w:rsidRPr="00FF45F6" w:rsidRDefault="00E70D74" w:rsidP="00C10816">
      <w:pPr>
        <w:ind w:left="1134" w:right="1134"/>
        <w:rPr>
          <w:rFonts w:ascii="Consolas" w:hAnsi="Consolas"/>
        </w:rPr>
      </w:pPr>
      <w:r w:rsidRPr="00FF45F6">
        <w:rPr>
          <w:rFonts w:ascii="Consolas" w:hAnsi="Consolas"/>
          <w:b/>
          <w:bCs/>
        </w:rPr>
        <w:t xml:space="preserve">1. </w:t>
      </w:r>
      <w:r w:rsidR="00BA2E66" w:rsidRPr="00FF45F6">
        <w:rPr>
          <w:rFonts w:ascii="Consolas" w:hAnsi="Consolas"/>
          <w:b/>
          <w:bCs/>
        </w:rPr>
        <w:t>Inhaltliche Schwerpunkte des Chats</w:t>
      </w:r>
      <w:r w:rsidRPr="00FF45F6">
        <w:rPr>
          <w:rFonts w:ascii="Consolas" w:hAnsi="Consolas"/>
          <w:b/>
          <w:bCs/>
        </w:rPr>
        <w:t>:</w:t>
      </w:r>
      <w:r w:rsidRPr="00FF45F6">
        <w:rPr>
          <w:rFonts w:ascii="Consolas" w:hAnsi="Consolas"/>
        </w:rPr>
        <w:t xml:space="preserve"> </w:t>
      </w:r>
      <w:r w:rsidR="00BA2E66" w:rsidRPr="00FF45F6">
        <w:rPr>
          <w:rFonts w:ascii="Consolas" w:hAnsi="Consolas"/>
        </w:rPr>
        <w:t>zentrale Themen und Fragestellungen</w:t>
      </w:r>
      <w:r w:rsidR="00BA2E66" w:rsidRPr="00FF45F6">
        <w:rPr>
          <w:rFonts w:ascii="Consolas" w:hAnsi="Consolas"/>
        </w:rPr>
        <w:br/>
        <w:t>gegebenenfalls betroffene Kapitel oder Abschnittsbereiche der Arbeit</w:t>
      </w:r>
    </w:p>
    <w:p w14:paraId="3279CD08" w14:textId="6892FB0D" w:rsidR="00E70D74" w:rsidRPr="00FF45F6" w:rsidRDefault="00E70D74" w:rsidP="00C10816">
      <w:pPr>
        <w:ind w:left="1134" w:right="1134"/>
        <w:rPr>
          <w:rFonts w:ascii="Consolas" w:hAnsi="Consolas"/>
        </w:rPr>
      </w:pPr>
      <w:r w:rsidRPr="00FF45F6">
        <w:rPr>
          <w:rFonts w:ascii="Consolas" w:hAnsi="Consolas"/>
          <w:b/>
          <w:bCs/>
        </w:rPr>
        <w:t>2. KI-Unterstützung</w:t>
      </w:r>
      <w:r w:rsidRPr="00FF45F6">
        <w:rPr>
          <w:rFonts w:ascii="Consolas" w:hAnsi="Consolas"/>
        </w:rPr>
        <w:t>: konkrete Art der Unterstützung im Hinblick auf die inhaltliche Ausarbeitung</w:t>
      </w:r>
      <w:r w:rsidRPr="00FF45F6">
        <w:rPr>
          <w:rFonts w:ascii="Consolas" w:hAnsi="Consolas"/>
        </w:rPr>
        <w:br/>
        <w:t>(z. B. Erstellung von Analysen, Auswertungen, Interpretationen, Datenanalysen, Visualisierungen oder anderen inhaltlich relevanten Outputs)</w:t>
      </w:r>
      <w:r w:rsidRPr="00FF45F6">
        <w:rPr>
          <w:rFonts w:ascii="Consolas" w:hAnsi="Consolas"/>
        </w:rPr>
        <w:br/>
        <w:t>keine Beschreibung rein sprachlicher oder struktureller Unterstützung!</w:t>
      </w:r>
    </w:p>
    <w:p w14:paraId="2FF344E2" w14:textId="14A3BCE9" w:rsidR="00BA2E66" w:rsidRPr="00FF45F6" w:rsidRDefault="00E70D74" w:rsidP="00C10816">
      <w:pPr>
        <w:ind w:left="1134" w:right="1134"/>
        <w:rPr>
          <w:rFonts w:ascii="Consolas" w:hAnsi="Consolas"/>
        </w:rPr>
      </w:pPr>
      <w:r w:rsidRPr="00FF45F6">
        <w:rPr>
          <w:rFonts w:ascii="Consolas" w:hAnsi="Consolas"/>
          <w:b/>
          <w:bCs/>
        </w:rPr>
        <w:t xml:space="preserve">3. </w:t>
      </w:r>
      <w:r w:rsidR="00BA2E66" w:rsidRPr="00FF45F6">
        <w:rPr>
          <w:rFonts w:ascii="Consolas" w:hAnsi="Consolas"/>
          <w:b/>
          <w:bCs/>
        </w:rPr>
        <w:t>Eigenleistung der Verfasserin oder des Verfassers</w:t>
      </w:r>
      <w:r w:rsidRPr="00FF45F6">
        <w:rPr>
          <w:rFonts w:ascii="Consolas" w:hAnsi="Consolas"/>
          <w:b/>
          <w:bCs/>
        </w:rPr>
        <w:t>:</w:t>
      </w:r>
      <w:r w:rsidRPr="00FF45F6">
        <w:rPr>
          <w:rFonts w:ascii="Consolas" w:hAnsi="Consolas"/>
        </w:rPr>
        <w:t xml:space="preserve"> </w:t>
      </w:r>
      <w:r w:rsidR="00BA2E66" w:rsidRPr="00FF45F6">
        <w:rPr>
          <w:rFonts w:ascii="Consolas" w:hAnsi="Consolas"/>
        </w:rPr>
        <w:t>alle inhaltlichen, theoretischen und interpretativen Entscheidungen</w:t>
      </w:r>
      <w:r w:rsidR="00BA2E66" w:rsidRPr="00FF45F6">
        <w:rPr>
          <w:rFonts w:ascii="Consolas" w:hAnsi="Consolas"/>
        </w:rPr>
        <w:br/>
        <w:t>Auswahl, Steuerung, Korrektur und Endredaktion</w:t>
      </w:r>
    </w:p>
    <w:p w14:paraId="22A6693F" w14:textId="77777777" w:rsidR="00BA2E66" w:rsidRPr="00FF45F6" w:rsidRDefault="00BA2E66" w:rsidP="00C10816">
      <w:pPr>
        <w:ind w:left="1134" w:right="1134"/>
        <w:rPr>
          <w:rFonts w:ascii="Consolas" w:hAnsi="Consolas"/>
        </w:rPr>
      </w:pPr>
      <w:r w:rsidRPr="00FF45F6">
        <w:rPr>
          <w:rFonts w:ascii="Consolas" w:hAnsi="Consolas"/>
        </w:rPr>
        <w:t>Formuliere den Text so, dass er direkt in ein Hilfsmittelverzeichnis übernommen werden kann.</w:t>
      </w:r>
    </w:p>
    <w:p w14:paraId="01F71C37" w14:textId="652052E0" w:rsidR="00BA2E66" w:rsidRPr="00FF45F6" w:rsidRDefault="00BA2E66" w:rsidP="00BA2E66">
      <w:pPr>
        <w:rPr>
          <w:sz w:val="24"/>
          <w:szCs w:val="24"/>
        </w:rPr>
      </w:pPr>
    </w:p>
    <w:p w14:paraId="0002269A" w14:textId="22B7EF19" w:rsidR="00BA2E66" w:rsidRPr="00FF45F6" w:rsidRDefault="00BA2E66" w:rsidP="00FF45F6">
      <w:pPr>
        <w:numPr>
          <w:ilvl w:val="0"/>
          <w:numId w:val="12"/>
        </w:numPr>
        <w:spacing w:line="276" w:lineRule="auto"/>
        <w:rPr>
          <w:sz w:val="24"/>
          <w:szCs w:val="24"/>
        </w:rPr>
      </w:pPr>
      <w:r w:rsidRPr="00FF45F6">
        <w:rPr>
          <w:b/>
          <w:bCs/>
          <w:sz w:val="24"/>
          <w:szCs w:val="24"/>
        </w:rPr>
        <w:t>KI-generierte Inhalte ohne dokumentierbaren Chatverlauf</w:t>
      </w:r>
      <w:r w:rsidRPr="00FF45F6">
        <w:rPr>
          <w:b/>
          <w:bCs/>
          <w:sz w:val="24"/>
          <w:szCs w:val="24"/>
        </w:rPr>
        <w:br/>
      </w:r>
      <w:proofErr w:type="gramStart"/>
      <w:r w:rsidRPr="00FF45F6">
        <w:rPr>
          <w:b/>
          <w:bCs/>
          <w:sz w:val="24"/>
          <w:szCs w:val="24"/>
        </w:rPr>
        <w:t>Anzugeben</w:t>
      </w:r>
      <w:proofErr w:type="gramEnd"/>
      <w:r w:rsidRPr="00FF45F6">
        <w:rPr>
          <w:b/>
          <w:bCs/>
          <w:sz w:val="24"/>
          <w:szCs w:val="24"/>
        </w:rPr>
        <w:t xml:space="preserve"> sind:</w:t>
      </w:r>
      <w:r w:rsidRPr="00FF45F6">
        <w:rPr>
          <w:sz w:val="24"/>
          <w:szCs w:val="24"/>
        </w:rPr>
        <w:br/>
        <w:t>Name des Tools einschließlich Versionsnummer, Einsatz im Arbeitsprozess, Art des Outputs sowie Verweis auf die Dokumentation im Anhang</w:t>
      </w:r>
    </w:p>
    <w:p w14:paraId="3B93517E" w14:textId="77777777" w:rsidR="00FF45F6" w:rsidRDefault="00FF45F6" w:rsidP="00BA2E66">
      <w:pPr>
        <w:jc w:val="both"/>
        <w:sectPr w:rsidR="00FF45F6" w:rsidSect="00F31809">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2268" w:right="1134" w:bottom="1134" w:left="1418" w:header="709" w:footer="709" w:gutter="0"/>
          <w:pgNumType w:start="1"/>
          <w:cols w:space="708"/>
          <w:docGrid w:linePitch="326"/>
        </w:sectPr>
      </w:pPr>
    </w:p>
    <w:p w14:paraId="382C18DB" w14:textId="77777777" w:rsidR="00FF45F6" w:rsidRDefault="00FF45F6" w:rsidP="00FF45F6">
      <w:pPr>
        <w:pStyle w:val="berschrift1"/>
        <w:spacing w:line="276" w:lineRule="auto"/>
        <w:jc w:val="center"/>
      </w:pPr>
      <w:r>
        <w:lastRenderedPageBreak/>
        <w:t>Hilfsmittelverzeichnis - Beispieldokument</w:t>
      </w:r>
    </w:p>
    <w:p w14:paraId="0EC265CC" w14:textId="77777777" w:rsidR="00FF45F6" w:rsidRPr="00FF45F6" w:rsidRDefault="00FF45F6" w:rsidP="00FF45F6">
      <w:pPr>
        <w:spacing w:line="276" w:lineRule="auto"/>
        <w:jc w:val="both"/>
        <w:rPr>
          <w:b/>
          <w:bCs/>
          <w:sz w:val="24"/>
          <w:szCs w:val="24"/>
        </w:rPr>
      </w:pPr>
      <w:r w:rsidRPr="00FF45F6">
        <w:rPr>
          <w:b/>
          <w:bCs/>
          <w:sz w:val="24"/>
          <w:szCs w:val="24"/>
        </w:rPr>
        <w:t>Hinweis zum Beispieldokument:</w:t>
      </w:r>
    </w:p>
    <w:p w14:paraId="52C80D96" w14:textId="77777777" w:rsidR="00FF45F6" w:rsidRPr="00FF45F6" w:rsidRDefault="00FF45F6" w:rsidP="00FF45F6">
      <w:pPr>
        <w:spacing w:line="276" w:lineRule="auto"/>
        <w:jc w:val="both"/>
        <w:rPr>
          <w:b/>
          <w:bCs/>
          <w:sz w:val="24"/>
          <w:szCs w:val="24"/>
        </w:rPr>
      </w:pPr>
      <w:r w:rsidRPr="00FF45F6">
        <w:rPr>
          <w:sz w:val="24"/>
          <w:szCs w:val="24"/>
        </w:rPr>
        <w:t xml:space="preserve">Das vorliegende Hilfsmittelverzeichnis dient ausschließlich der Veranschaulichung. Es bezieht sich auf eine </w:t>
      </w:r>
      <w:r w:rsidRPr="00FF45F6">
        <w:rPr>
          <w:b/>
          <w:bCs/>
          <w:sz w:val="24"/>
          <w:szCs w:val="24"/>
        </w:rPr>
        <w:t>fiktive Masterarbeit mit dem Titel</w:t>
      </w:r>
    </w:p>
    <w:p w14:paraId="5FBE2276" w14:textId="77777777" w:rsidR="00FF45F6" w:rsidRPr="00FF45F6" w:rsidRDefault="00FF45F6" w:rsidP="00FF45F6">
      <w:pPr>
        <w:spacing w:line="276" w:lineRule="auto"/>
        <w:jc w:val="both"/>
        <w:rPr>
          <w:b/>
          <w:bCs/>
          <w:sz w:val="24"/>
          <w:szCs w:val="24"/>
        </w:rPr>
      </w:pPr>
    </w:p>
    <w:p w14:paraId="1C3CE315" w14:textId="77777777" w:rsidR="00FF45F6" w:rsidRPr="00FF45F6" w:rsidRDefault="00FF45F6" w:rsidP="00FF45F6">
      <w:pPr>
        <w:spacing w:line="276" w:lineRule="auto"/>
        <w:ind w:left="567" w:right="567"/>
        <w:jc w:val="both"/>
        <w:rPr>
          <w:sz w:val="24"/>
          <w:szCs w:val="24"/>
        </w:rPr>
      </w:pPr>
      <w:r w:rsidRPr="00FF45F6">
        <w:rPr>
          <w:b/>
          <w:bCs/>
          <w:sz w:val="24"/>
          <w:szCs w:val="24"/>
        </w:rPr>
        <w:t>„Der Einsatz von Künstlicher Intelligenz im schulischen Schreibprozess. Eine explorative Analyse von Schüler*innentexten und Wahrnehmungen von Lehrpersonen“.</w:t>
      </w:r>
      <w:r w:rsidRPr="00FF45F6">
        <w:rPr>
          <w:sz w:val="24"/>
          <w:szCs w:val="24"/>
        </w:rPr>
        <w:br/>
      </w:r>
    </w:p>
    <w:p w14:paraId="66E06AC7" w14:textId="77777777" w:rsidR="00FF45F6" w:rsidRDefault="00FF45F6" w:rsidP="00FF45F6">
      <w:pPr>
        <w:spacing w:line="276" w:lineRule="auto"/>
        <w:jc w:val="both"/>
        <w:rPr>
          <w:sz w:val="24"/>
          <w:szCs w:val="24"/>
        </w:rPr>
      </w:pPr>
      <w:r w:rsidRPr="00FF45F6">
        <w:rPr>
          <w:sz w:val="24"/>
          <w:szCs w:val="24"/>
        </w:rPr>
        <w:t xml:space="preserve">Das Beispiel wurde so gewählt, dass die unterschiedlichen Formen der Dokumentation von Hilfsmitteln gemäß den Richtlinien der PH Wien anhand einer einzigen Arbeit nachvollziehbar dargestellt werden können. Es zeigt beispielhaft die Dokumentation von </w:t>
      </w:r>
    </w:p>
    <w:p w14:paraId="15E958AF" w14:textId="77777777" w:rsidR="00FF45F6" w:rsidRPr="00FF45F6" w:rsidRDefault="00FF45F6" w:rsidP="00FF45F6">
      <w:pPr>
        <w:spacing w:line="276" w:lineRule="auto"/>
        <w:jc w:val="both"/>
        <w:rPr>
          <w:sz w:val="24"/>
          <w:szCs w:val="24"/>
        </w:rPr>
      </w:pPr>
    </w:p>
    <w:p w14:paraId="4A6D3F71" w14:textId="77777777" w:rsidR="00FF45F6" w:rsidRPr="00FF45F6" w:rsidRDefault="00FF45F6" w:rsidP="00FF45F6">
      <w:pPr>
        <w:pStyle w:val="Listenabsatz"/>
        <w:numPr>
          <w:ilvl w:val="0"/>
          <w:numId w:val="13"/>
        </w:numPr>
        <w:spacing w:line="276" w:lineRule="auto"/>
        <w:jc w:val="both"/>
        <w:rPr>
          <w:sz w:val="24"/>
          <w:szCs w:val="24"/>
        </w:rPr>
      </w:pPr>
      <w:r w:rsidRPr="00FF45F6">
        <w:rPr>
          <w:sz w:val="24"/>
          <w:szCs w:val="24"/>
        </w:rPr>
        <w:t xml:space="preserve">nicht KI-basierten Hilfsmitteln, </w:t>
      </w:r>
    </w:p>
    <w:p w14:paraId="5C27A226" w14:textId="77777777" w:rsidR="00FF45F6" w:rsidRPr="00FF45F6" w:rsidRDefault="00FF45F6" w:rsidP="00FF45F6">
      <w:pPr>
        <w:pStyle w:val="Listenabsatz"/>
        <w:numPr>
          <w:ilvl w:val="0"/>
          <w:numId w:val="13"/>
        </w:numPr>
        <w:spacing w:line="276" w:lineRule="auto"/>
        <w:jc w:val="both"/>
        <w:rPr>
          <w:sz w:val="24"/>
          <w:szCs w:val="24"/>
        </w:rPr>
      </w:pPr>
      <w:r w:rsidRPr="00FF45F6">
        <w:rPr>
          <w:sz w:val="24"/>
          <w:szCs w:val="24"/>
        </w:rPr>
        <w:t xml:space="preserve">KI als Arbeitsunterstützung, </w:t>
      </w:r>
    </w:p>
    <w:p w14:paraId="77846C4F" w14:textId="77777777" w:rsidR="00FF45F6" w:rsidRPr="00FF45F6" w:rsidRDefault="00FF45F6" w:rsidP="00FF45F6">
      <w:pPr>
        <w:pStyle w:val="Listenabsatz"/>
        <w:numPr>
          <w:ilvl w:val="0"/>
          <w:numId w:val="13"/>
        </w:numPr>
        <w:spacing w:line="276" w:lineRule="auto"/>
        <w:jc w:val="both"/>
        <w:rPr>
          <w:sz w:val="24"/>
          <w:szCs w:val="24"/>
        </w:rPr>
      </w:pPr>
      <w:r w:rsidRPr="00FF45F6">
        <w:rPr>
          <w:sz w:val="24"/>
          <w:szCs w:val="24"/>
        </w:rPr>
        <w:t>KI-generierten Inhalten mit dokumentierbarem Chatverlauf sowie</w:t>
      </w:r>
    </w:p>
    <w:p w14:paraId="2E3C111B" w14:textId="77777777" w:rsidR="00FF45F6" w:rsidRPr="00FF45F6" w:rsidRDefault="00FF45F6" w:rsidP="00FF45F6">
      <w:pPr>
        <w:pStyle w:val="Listenabsatz"/>
        <w:numPr>
          <w:ilvl w:val="0"/>
          <w:numId w:val="13"/>
        </w:numPr>
        <w:spacing w:line="276" w:lineRule="auto"/>
        <w:jc w:val="both"/>
        <w:rPr>
          <w:sz w:val="24"/>
          <w:szCs w:val="24"/>
        </w:rPr>
      </w:pPr>
      <w:r w:rsidRPr="00FF45F6">
        <w:rPr>
          <w:sz w:val="24"/>
          <w:szCs w:val="24"/>
        </w:rPr>
        <w:t xml:space="preserve">KI-generierten Inhalten ohne dokumentierbaren Chatverlauf. </w:t>
      </w:r>
    </w:p>
    <w:p w14:paraId="2383D001" w14:textId="77777777" w:rsidR="00FF45F6" w:rsidRDefault="00FF45F6" w:rsidP="00FF45F6"/>
    <w:p w14:paraId="1B5A91BD" w14:textId="77777777" w:rsidR="00FF45F6" w:rsidRDefault="00FF45F6" w:rsidP="00FF45F6"/>
    <w:tbl>
      <w:tblPr>
        <w:tblStyle w:val="Tabellenraster"/>
        <w:tblW w:w="0" w:type="auto"/>
        <w:tblLook w:val="04A0" w:firstRow="1" w:lastRow="0" w:firstColumn="1" w:lastColumn="0" w:noHBand="0" w:noVBand="1"/>
      </w:tblPr>
      <w:tblGrid>
        <w:gridCol w:w="1980"/>
        <w:gridCol w:w="7358"/>
      </w:tblGrid>
      <w:tr w:rsidR="00FF45F6" w14:paraId="149B71DC" w14:textId="77777777" w:rsidTr="008E7A33">
        <w:tc>
          <w:tcPr>
            <w:tcW w:w="1980" w:type="dxa"/>
          </w:tcPr>
          <w:p w14:paraId="12CF8D5C" w14:textId="77777777" w:rsidR="00FF45F6" w:rsidRPr="001B3526" w:rsidRDefault="00FF45F6" w:rsidP="008E7A33">
            <w:pPr>
              <w:jc w:val="center"/>
              <w:rPr>
                <w:b/>
                <w:bCs/>
              </w:rPr>
            </w:pPr>
            <w:r>
              <w:rPr>
                <w:b/>
                <w:bCs/>
              </w:rPr>
              <w:t xml:space="preserve">Hilfsmittel/Tool (inkl. </w:t>
            </w:r>
            <w:proofErr w:type="spellStart"/>
            <w:r>
              <w:rPr>
                <w:b/>
                <w:bCs/>
              </w:rPr>
              <w:t>Versionsnr</w:t>
            </w:r>
            <w:proofErr w:type="spellEnd"/>
            <w:r>
              <w:rPr>
                <w:b/>
                <w:bCs/>
              </w:rPr>
              <w:t>.)</w:t>
            </w:r>
          </w:p>
        </w:tc>
        <w:tc>
          <w:tcPr>
            <w:tcW w:w="7358" w:type="dxa"/>
          </w:tcPr>
          <w:p w14:paraId="3F6EB17A" w14:textId="77777777" w:rsidR="00FF45F6" w:rsidRPr="001B3526" w:rsidRDefault="00FF45F6" w:rsidP="008E7A33">
            <w:pPr>
              <w:jc w:val="center"/>
              <w:rPr>
                <w:b/>
                <w:bCs/>
              </w:rPr>
            </w:pPr>
            <w:r w:rsidRPr="7CF60BB7">
              <w:rPr>
                <w:b/>
                <w:bCs/>
              </w:rPr>
              <w:t>Dokumentation des Einsatzes (gemäß KI-Richtlinie der PH Wien)</w:t>
            </w:r>
          </w:p>
        </w:tc>
      </w:tr>
      <w:tr w:rsidR="00FF45F6" w14:paraId="348A38D0" w14:textId="77777777" w:rsidTr="008E7A33">
        <w:tc>
          <w:tcPr>
            <w:tcW w:w="1980" w:type="dxa"/>
          </w:tcPr>
          <w:p w14:paraId="2A6BC4EA" w14:textId="77777777" w:rsidR="00FF45F6" w:rsidRDefault="00FF45F6" w:rsidP="008E7A33">
            <w:proofErr w:type="spellStart"/>
            <w:r w:rsidRPr="009B537E">
              <w:t>Zotero</w:t>
            </w:r>
            <w:proofErr w:type="spellEnd"/>
            <w:r w:rsidRPr="009B537E">
              <w:t xml:space="preserve"> 7.0</w:t>
            </w:r>
          </w:p>
        </w:tc>
        <w:tc>
          <w:tcPr>
            <w:tcW w:w="7358" w:type="dxa"/>
          </w:tcPr>
          <w:p w14:paraId="036DFD22" w14:textId="77777777" w:rsidR="00FF45F6" w:rsidRDefault="00FF45F6" w:rsidP="008E7A33">
            <w:pPr>
              <w:pStyle w:val="Listenabsatz"/>
              <w:numPr>
                <w:ilvl w:val="0"/>
                <w:numId w:val="14"/>
              </w:numPr>
            </w:pPr>
            <w:r w:rsidRPr="009B537E">
              <w:t>Literaturverwaltung und Organisation der recherchierten Fachliteratur</w:t>
            </w:r>
          </w:p>
          <w:p w14:paraId="2D94B6B4" w14:textId="77777777" w:rsidR="00FF45F6" w:rsidRDefault="00FF45F6" w:rsidP="008E7A33">
            <w:pPr>
              <w:pStyle w:val="Listenabsatz"/>
              <w:numPr>
                <w:ilvl w:val="0"/>
                <w:numId w:val="14"/>
              </w:numPr>
            </w:pPr>
            <w:r w:rsidRPr="009B537E">
              <w:t>Verwaltung bibliografischer Angaben</w:t>
            </w:r>
          </w:p>
          <w:p w14:paraId="3D31D774" w14:textId="77777777" w:rsidR="00FF45F6" w:rsidRDefault="00FF45F6" w:rsidP="008E7A33">
            <w:pPr>
              <w:pStyle w:val="Listenabsatz"/>
              <w:numPr>
                <w:ilvl w:val="0"/>
                <w:numId w:val="14"/>
              </w:numPr>
            </w:pPr>
            <w:r>
              <w:t>Unterstützung beim Einfügen und Formatieren von Literaturverweisen sowie beim Erstellen des Literaturverzeichnisses</w:t>
            </w:r>
          </w:p>
          <w:p w14:paraId="3C236298" w14:textId="77777777" w:rsidR="00FF45F6" w:rsidRDefault="00FF45F6" w:rsidP="008E7A33">
            <w:pPr>
              <w:pStyle w:val="Listenabsatz"/>
              <w:ind w:left="360"/>
            </w:pPr>
          </w:p>
        </w:tc>
      </w:tr>
      <w:tr w:rsidR="00FF45F6" w14:paraId="7BE9CEB2" w14:textId="77777777" w:rsidTr="008E7A33">
        <w:tc>
          <w:tcPr>
            <w:tcW w:w="1980" w:type="dxa"/>
          </w:tcPr>
          <w:p w14:paraId="35B24400" w14:textId="77777777" w:rsidR="00FF45F6" w:rsidRDefault="00FF45F6" w:rsidP="008E7A33">
            <w:r>
              <w:t>Microsoft Word (Version 365)</w:t>
            </w:r>
          </w:p>
        </w:tc>
        <w:tc>
          <w:tcPr>
            <w:tcW w:w="7358" w:type="dxa"/>
          </w:tcPr>
          <w:p w14:paraId="12E795EF" w14:textId="77777777" w:rsidR="00FF45F6" w:rsidRDefault="00FF45F6" w:rsidP="008E7A33">
            <w:pPr>
              <w:pStyle w:val="Listenabsatz"/>
              <w:numPr>
                <w:ilvl w:val="0"/>
                <w:numId w:val="15"/>
              </w:numPr>
            </w:pPr>
            <w:r w:rsidRPr="00AC717F">
              <w:t>Erstellung und Überarbeitung des wissenschaftlichen Texte</w:t>
            </w:r>
            <w:r>
              <w:t>s</w:t>
            </w:r>
          </w:p>
          <w:p w14:paraId="596FB4CF" w14:textId="77777777" w:rsidR="00FF45F6" w:rsidRDefault="00FF45F6" w:rsidP="008E7A33">
            <w:pPr>
              <w:pStyle w:val="Listenabsatz"/>
              <w:numPr>
                <w:ilvl w:val="0"/>
                <w:numId w:val="15"/>
              </w:numPr>
            </w:pPr>
            <w:r w:rsidRPr="00AC717F">
              <w:t>Nutzung der integrierten Rechtschreib- und Grammatikprüfung zur sprachlichen Korrektur</w:t>
            </w:r>
          </w:p>
          <w:p w14:paraId="2D7851E0" w14:textId="77777777" w:rsidR="00FF45F6" w:rsidRDefault="00FF45F6" w:rsidP="008E7A33">
            <w:pPr>
              <w:pStyle w:val="Listenabsatz"/>
              <w:ind w:left="360"/>
            </w:pPr>
          </w:p>
        </w:tc>
      </w:tr>
      <w:tr w:rsidR="00FF45F6" w14:paraId="2A8FFCFF" w14:textId="77777777" w:rsidTr="008E7A33">
        <w:tc>
          <w:tcPr>
            <w:tcW w:w="1980" w:type="dxa"/>
          </w:tcPr>
          <w:p w14:paraId="53AB7813" w14:textId="77777777" w:rsidR="00FF45F6" w:rsidRDefault="00FF45F6" w:rsidP="008E7A33">
            <w:r w:rsidRPr="00AC717F">
              <w:t>Microsoft Excel (Version 365)</w:t>
            </w:r>
          </w:p>
        </w:tc>
        <w:tc>
          <w:tcPr>
            <w:tcW w:w="7358" w:type="dxa"/>
          </w:tcPr>
          <w:p w14:paraId="742A6304" w14:textId="77777777" w:rsidR="00FF45F6" w:rsidRDefault="00FF45F6" w:rsidP="008E7A33">
            <w:pPr>
              <w:pStyle w:val="Listenabsatz"/>
              <w:numPr>
                <w:ilvl w:val="0"/>
                <w:numId w:val="16"/>
              </w:numPr>
            </w:pPr>
            <w:r w:rsidRPr="00AC717F">
              <w:t>Aufbereitung der erhobenen Befragungsdaten</w:t>
            </w:r>
            <w:r>
              <w:t xml:space="preserve"> (Lehrpersonenumfrage)</w:t>
            </w:r>
          </w:p>
          <w:p w14:paraId="192582CC" w14:textId="77777777" w:rsidR="00FF45F6" w:rsidRDefault="00FF45F6" w:rsidP="008E7A33">
            <w:pPr>
              <w:pStyle w:val="Listenabsatz"/>
              <w:numPr>
                <w:ilvl w:val="0"/>
                <w:numId w:val="16"/>
              </w:numPr>
            </w:pPr>
            <w:r w:rsidRPr="00AC717F">
              <w:t>Berechnung von Häufigkeiten und Mittelwerten zur deskriptiven Auswertung</w:t>
            </w:r>
          </w:p>
          <w:p w14:paraId="4F1786C7" w14:textId="77777777" w:rsidR="00FF45F6" w:rsidRDefault="00FF45F6" w:rsidP="008E7A33">
            <w:pPr>
              <w:pStyle w:val="Listenabsatz"/>
              <w:numPr>
                <w:ilvl w:val="0"/>
                <w:numId w:val="16"/>
              </w:numPr>
            </w:pPr>
            <w:r w:rsidRPr="00AC717F">
              <w:t>Erstellung von Diagrammen zur Darstellung der Ergebnisse</w:t>
            </w:r>
            <w:r>
              <w:t xml:space="preserve"> </w:t>
            </w:r>
          </w:p>
          <w:p w14:paraId="549A62BF" w14:textId="77777777" w:rsidR="00FF45F6" w:rsidRDefault="00FF45F6" w:rsidP="008E7A33">
            <w:pPr>
              <w:pStyle w:val="Listenabsatz"/>
              <w:numPr>
                <w:ilvl w:val="0"/>
                <w:numId w:val="16"/>
              </w:numPr>
            </w:pPr>
            <w:r>
              <w:t xml:space="preserve">Betroffene Kapitel und Abschnitte der Arbeit: </w:t>
            </w:r>
            <w:r w:rsidRPr="00DA1CB6">
              <w:t>Methodik, Ergebnisse</w:t>
            </w:r>
            <w:r>
              <w:t xml:space="preserve"> der Umfrage</w:t>
            </w:r>
          </w:p>
          <w:p w14:paraId="41CB2D27" w14:textId="77777777" w:rsidR="00FF45F6" w:rsidRDefault="00FF45F6" w:rsidP="008E7A33">
            <w:pPr>
              <w:pStyle w:val="Listenabsatz"/>
              <w:ind w:left="360"/>
            </w:pPr>
          </w:p>
        </w:tc>
      </w:tr>
      <w:tr w:rsidR="00FF45F6" w14:paraId="1926AAB6" w14:textId="77777777" w:rsidTr="008E7A33">
        <w:tc>
          <w:tcPr>
            <w:tcW w:w="1980" w:type="dxa"/>
          </w:tcPr>
          <w:p w14:paraId="70E99594" w14:textId="77777777" w:rsidR="00FF45F6" w:rsidRDefault="00FF45F6" w:rsidP="008E7A33">
            <w:r w:rsidRPr="00BE02CA">
              <w:t>MAXQD</w:t>
            </w:r>
            <w:r>
              <w:t>A 24</w:t>
            </w:r>
          </w:p>
        </w:tc>
        <w:tc>
          <w:tcPr>
            <w:tcW w:w="7358" w:type="dxa"/>
          </w:tcPr>
          <w:p w14:paraId="4C1C51E4" w14:textId="77777777" w:rsidR="00FF45F6" w:rsidRDefault="00FF45F6" w:rsidP="008E7A33">
            <w:pPr>
              <w:pStyle w:val="Listenabsatz"/>
              <w:numPr>
                <w:ilvl w:val="0"/>
                <w:numId w:val="17"/>
              </w:numPr>
            </w:pPr>
            <w:r>
              <w:t>Qualitative Analyse von Schüler*innentexten</w:t>
            </w:r>
          </w:p>
          <w:p w14:paraId="757E6CDE" w14:textId="77777777" w:rsidR="00FF45F6" w:rsidRDefault="00FF45F6" w:rsidP="008E7A33">
            <w:pPr>
              <w:pStyle w:val="Listenabsatz"/>
              <w:numPr>
                <w:ilvl w:val="0"/>
                <w:numId w:val="17"/>
              </w:numPr>
            </w:pPr>
            <w:r w:rsidRPr="00BE02CA">
              <w:t>Entwicklung und Anwendung eines Kategoriensystems</w:t>
            </w:r>
          </w:p>
          <w:p w14:paraId="0E238713" w14:textId="77777777" w:rsidR="00FF45F6" w:rsidRDefault="00FF45F6" w:rsidP="008E7A33">
            <w:pPr>
              <w:pStyle w:val="Listenabsatz"/>
              <w:numPr>
                <w:ilvl w:val="0"/>
                <w:numId w:val="17"/>
              </w:numPr>
            </w:pPr>
            <w:r w:rsidRPr="00BE02CA">
              <w:t>Kodierung von Textstellen</w:t>
            </w:r>
          </w:p>
          <w:p w14:paraId="04019249" w14:textId="77777777" w:rsidR="00FF45F6" w:rsidRDefault="00FF45F6" w:rsidP="008E7A33">
            <w:pPr>
              <w:pStyle w:val="Listenabsatz"/>
              <w:numPr>
                <w:ilvl w:val="0"/>
                <w:numId w:val="17"/>
              </w:numPr>
            </w:pPr>
            <w:r w:rsidRPr="00BE02CA">
              <w:t>Auswertung der codierten Textstellen</w:t>
            </w:r>
          </w:p>
          <w:p w14:paraId="4B55BEB4" w14:textId="77777777" w:rsidR="00FF45F6" w:rsidRDefault="00FF45F6" w:rsidP="008E7A33">
            <w:pPr>
              <w:pStyle w:val="Listenabsatz"/>
              <w:numPr>
                <w:ilvl w:val="0"/>
                <w:numId w:val="17"/>
              </w:numPr>
            </w:pPr>
            <w:r>
              <w:t xml:space="preserve">Betroffene Kapitel und Abschnitte der Arbeit: </w:t>
            </w:r>
            <w:r w:rsidRPr="00DA1CB6">
              <w:t xml:space="preserve">Methodik, </w:t>
            </w:r>
            <w:r>
              <w:t>A</w:t>
            </w:r>
            <w:r w:rsidRPr="00DA1CB6">
              <w:t>nalyse</w:t>
            </w:r>
            <w:r>
              <w:t>teil</w:t>
            </w:r>
          </w:p>
          <w:p w14:paraId="3381E478" w14:textId="77777777" w:rsidR="00FF45F6" w:rsidRDefault="00FF45F6" w:rsidP="008E7A33">
            <w:pPr>
              <w:pStyle w:val="Listenabsatz"/>
              <w:ind w:left="360"/>
            </w:pPr>
          </w:p>
        </w:tc>
      </w:tr>
      <w:tr w:rsidR="00FF45F6" w14:paraId="37E82731" w14:textId="77777777" w:rsidTr="008E7A33">
        <w:tc>
          <w:tcPr>
            <w:tcW w:w="1980" w:type="dxa"/>
          </w:tcPr>
          <w:p w14:paraId="7B6FB6CB" w14:textId="77777777" w:rsidR="00FF45F6" w:rsidRDefault="00FF45F6" w:rsidP="008E7A33">
            <w:proofErr w:type="spellStart"/>
            <w:r w:rsidRPr="00D94B27">
              <w:t>Elicit</w:t>
            </w:r>
            <w:proofErr w:type="spellEnd"/>
            <w:r w:rsidRPr="00D94B27">
              <w:t xml:space="preserve"> (Version 2026)</w:t>
            </w:r>
          </w:p>
        </w:tc>
        <w:tc>
          <w:tcPr>
            <w:tcW w:w="7358" w:type="dxa"/>
          </w:tcPr>
          <w:p w14:paraId="07C4902C" w14:textId="77777777" w:rsidR="00FF45F6" w:rsidRDefault="00FF45F6" w:rsidP="008E7A33">
            <w:pPr>
              <w:pStyle w:val="Listenabsatz"/>
              <w:numPr>
                <w:ilvl w:val="0"/>
                <w:numId w:val="18"/>
              </w:numPr>
            </w:pPr>
            <w:r w:rsidRPr="00D94B27">
              <w:t>Unterstützung bei der Recherche einschlägiger wissenschaftlicher Literatur zum Thema</w:t>
            </w:r>
          </w:p>
          <w:p w14:paraId="1ADB965E" w14:textId="77777777" w:rsidR="00FF45F6" w:rsidRDefault="00FF45F6" w:rsidP="008E7A33">
            <w:pPr>
              <w:pStyle w:val="Listenabsatz"/>
              <w:numPr>
                <w:ilvl w:val="0"/>
                <w:numId w:val="18"/>
              </w:numPr>
            </w:pPr>
            <w:r w:rsidRPr="00D94B27">
              <w:t>Überblick über zentrale Publikationen, Fragestellungen und Methoden</w:t>
            </w:r>
          </w:p>
          <w:p w14:paraId="75245855" w14:textId="77777777" w:rsidR="00FF45F6" w:rsidRDefault="00FF45F6" w:rsidP="008E7A33">
            <w:pPr>
              <w:pStyle w:val="Listenabsatz"/>
              <w:numPr>
                <w:ilvl w:val="0"/>
                <w:numId w:val="18"/>
              </w:numPr>
            </w:pPr>
            <w:r w:rsidRPr="00D94B27">
              <w:t>Unterstützung bei der Vorauswahl relevanter Quellen</w:t>
            </w:r>
          </w:p>
          <w:p w14:paraId="0E5D99F6" w14:textId="77777777" w:rsidR="00FF45F6" w:rsidRDefault="00FF45F6" w:rsidP="008E7A33">
            <w:pPr>
              <w:pStyle w:val="Listenabsatz"/>
              <w:ind w:left="360"/>
            </w:pPr>
          </w:p>
        </w:tc>
      </w:tr>
      <w:tr w:rsidR="00FF45F6" w14:paraId="30EBBD1F" w14:textId="77777777" w:rsidTr="008E7A33">
        <w:tc>
          <w:tcPr>
            <w:tcW w:w="1980" w:type="dxa"/>
          </w:tcPr>
          <w:p w14:paraId="60345ED0" w14:textId="77777777" w:rsidR="00FF45F6" w:rsidRDefault="00FF45F6" w:rsidP="008E7A33">
            <w:proofErr w:type="spellStart"/>
            <w:r w:rsidRPr="00D94B27">
              <w:lastRenderedPageBreak/>
              <w:t>Connected</w:t>
            </w:r>
            <w:proofErr w:type="spellEnd"/>
            <w:r w:rsidRPr="00D94B27">
              <w:t xml:space="preserve"> Papers (Version 2026)</w:t>
            </w:r>
          </w:p>
        </w:tc>
        <w:tc>
          <w:tcPr>
            <w:tcW w:w="7358" w:type="dxa"/>
          </w:tcPr>
          <w:p w14:paraId="54262D80" w14:textId="77777777" w:rsidR="00FF45F6" w:rsidRDefault="00FF45F6" w:rsidP="008E7A33">
            <w:pPr>
              <w:pStyle w:val="Listenabsatz"/>
              <w:numPr>
                <w:ilvl w:val="0"/>
                <w:numId w:val="19"/>
              </w:numPr>
            </w:pPr>
            <w:r w:rsidRPr="00D94B27">
              <w:t>Visualisierung von Zusammenhängen zwischen wissenschaftlichen Publikationen</w:t>
            </w:r>
          </w:p>
          <w:p w14:paraId="57AC5C78" w14:textId="77777777" w:rsidR="00FF45F6" w:rsidRDefault="00FF45F6" w:rsidP="008E7A33">
            <w:pPr>
              <w:pStyle w:val="Listenabsatz"/>
              <w:numPr>
                <w:ilvl w:val="0"/>
                <w:numId w:val="19"/>
              </w:numPr>
            </w:pPr>
            <w:r w:rsidRPr="00D94B27">
              <w:t>Identifikation thematisch verwandter Studien</w:t>
            </w:r>
          </w:p>
          <w:p w14:paraId="0A6440B0" w14:textId="77777777" w:rsidR="00FF45F6" w:rsidRDefault="00FF45F6" w:rsidP="008E7A33">
            <w:pPr>
              <w:pStyle w:val="Listenabsatz"/>
              <w:numPr>
                <w:ilvl w:val="0"/>
                <w:numId w:val="19"/>
              </w:numPr>
            </w:pPr>
            <w:r w:rsidRPr="00D94B27">
              <w:t>Unterstützung bei der Orientierung im Forschungsfeld</w:t>
            </w:r>
          </w:p>
          <w:p w14:paraId="4312524A" w14:textId="77777777" w:rsidR="00FF45F6" w:rsidRDefault="00FF45F6" w:rsidP="008E7A33">
            <w:pPr>
              <w:pStyle w:val="Listenabsatz"/>
              <w:ind w:left="360"/>
            </w:pPr>
          </w:p>
        </w:tc>
      </w:tr>
      <w:tr w:rsidR="00FF45F6" w14:paraId="78115481" w14:textId="77777777" w:rsidTr="008E7A33">
        <w:tc>
          <w:tcPr>
            <w:tcW w:w="1980" w:type="dxa"/>
          </w:tcPr>
          <w:p w14:paraId="5EC318BD" w14:textId="77777777" w:rsidR="00FF45F6" w:rsidRDefault="00FF45F6" w:rsidP="008E7A33">
            <w:r w:rsidRPr="00BB7C08">
              <w:t xml:space="preserve">ChatGPT </w:t>
            </w:r>
            <w:r>
              <w:t>5.3 (OpenAI)</w:t>
            </w:r>
          </w:p>
        </w:tc>
        <w:tc>
          <w:tcPr>
            <w:tcW w:w="7358" w:type="dxa"/>
          </w:tcPr>
          <w:p w14:paraId="7D98F9A0" w14:textId="77777777" w:rsidR="00FF45F6" w:rsidRPr="00BB7C08" w:rsidRDefault="00FF45F6" w:rsidP="008E7A33">
            <w:pPr>
              <w:pStyle w:val="Listenabsatz"/>
              <w:numPr>
                <w:ilvl w:val="0"/>
                <w:numId w:val="20"/>
              </w:numPr>
            </w:pPr>
            <w:r w:rsidRPr="00BB7C08">
              <w:t>Unterstützung bei der Entwicklung und Eingrenzung des Themas sowie Formulierungsvorschläge für Forschungsfragen und Hypothesen (Einleitung, Forschungsfrage)</w:t>
            </w:r>
          </w:p>
          <w:p w14:paraId="70AD6FB3" w14:textId="77777777" w:rsidR="00FF45F6" w:rsidRPr="00BB7C08" w:rsidRDefault="00FF45F6" w:rsidP="008E7A33">
            <w:pPr>
              <w:pStyle w:val="Listenabsatz"/>
              <w:numPr>
                <w:ilvl w:val="0"/>
                <w:numId w:val="20"/>
              </w:numPr>
            </w:pPr>
            <w:r w:rsidRPr="00BB7C08">
              <w:t>Erstellung von Gliederungsentwürfen sowie Strukturierung von Kapiteln und Unterkapiteln auf Grundlage der verwendeten wissenschaftlichen Quellen (Gesamtstruktur der Arbeit, theoretischer Teil)</w:t>
            </w:r>
          </w:p>
          <w:p w14:paraId="48A31A8A" w14:textId="77777777" w:rsidR="00FF45F6" w:rsidRPr="00BB7C08" w:rsidRDefault="00FF45F6" w:rsidP="008E7A33">
            <w:pPr>
              <w:pStyle w:val="Listenabsatz"/>
              <w:numPr>
                <w:ilvl w:val="0"/>
                <w:numId w:val="20"/>
              </w:numPr>
            </w:pPr>
            <w:r>
              <w:t>Unterstützung bei der Literaturarbeit durch Zusammenfassungen wissenschaftlicher Texte zur Verständnissicherung sowie Erstellung von Exzerpten und Paraphrasierung ausgewählter Textpassagen nach Vorgaben der Verfasserin/des Verfassers</w:t>
            </w:r>
          </w:p>
          <w:p w14:paraId="343E0B5B" w14:textId="77777777" w:rsidR="00FF45F6" w:rsidRPr="00BB7C08" w:rsidRDefault="00FF45F6" w:rsidP="008E7A33">
            <w:pPr>
              <w:pStyle w:val="Listenabsatz"/>
              <w:numPr>
                <w:ilvl w:val="0"/>
                <w:numId w:val="20"/>
              </w:numPr>
            </w:pPr>
            <w:r w:rsidRPr="00BB7C08">
              <w:t>Erstellung von Formulierungsvorschlägen für einzelne Sätze und Absätze auf Basis bereits erarbeiteter Inhalte und ausgewählter wissenschaftlicher Quellen (</w:t>
            </w:r>
            <w:r w:rsidRPr="00CD1E8B">
              <w:t xml:space="preserve">Einleitung, theoretischer Hintergrund, </w:t>
            </w:r>
            <w:r>
              <w:t>Fazit</w:t>
            </w:r>
            <w:r w:rsidRPr="00BB7C08">
              <w:t>)</w:t>
            </w:r>
          </w:p>
          <w:p w14:paraId="4B467920" w14:textId="77777777" w:rsidR="00FF45F6" w:rsidRPr="00BB7C08" w:rsidRDefault="00FF45F6" w:rsidP="008E7A33">
            <w:pPr>
              <w:pStyle w:val="Listenabsatz"/>
              <w:numPr>
                <w:ilvl w:val="0"/>
                <w:numId w:val="20"/>
              </w:numPr>
            </w:pPr>
            <w:r w:rsidRPr="00BB7C08">
              <w:t>Unterstützung bei der Reflexion und Überarbeitung durch Hinweise auf Unklarheiten, logische Brüche oder Verständlichkeitsprobleme sowie Vorschläge zur Überarbeitung einzelner Textpassagen (Überarbeitung aller Kapitel)</w:t>
            </w:r>
          </w:p>
          <w:p w14:paraId="69A19D02" w14:textId="77777777" w:rsidR="00FF45F6" w:rsidRDefault="00FF45F6" w:rsidP="008E7A33">
            <w:pPr>
              <w:pStyle w:val="Listenabsatz"/>
              <w:ind w:left="360"/>
            </w:pPr>
          </w:p>
        </w:tc>
      </w:tr>
      <w:tr w:rsidR="00FF45F6" w14:paraId="7FEE5009" w14:textId="77777777" w:rsidTr="008E7A33">
        <w:tc>
          <w:tcPr>
            <w:tcW w:w="1980" w:type="dxa"/>
          </w:tcPr>
          <w:p w14:paraId="4BE3BF97" w14:textId="77777777" w:rsidR="00FF45F6" w:rsidRPr="00BB7C08" w:rsidRDefault="00FF45F6" w:rsidP="008E7A33">
            <w:r>
              <w:t>DeepL Write (DeepL, 2026)</w:t>
            </w:r>
          </w:p>
        </w:tc>
        <w:tc>
          <w:tcPr>
            <w:tcW w:w="7358" w:type="dxa"/>
          </w:tcPr>
          <w:p w14:paraId="7B39DEE4" w14:textId="77777777" w:rsidR="00FF45F6" w:rsidRDefault="00FF45F6" w:rsidP="008E7A33">
            <w:pPr>
              <w:pStyle w:val="Listenabsatz"/>
              <w:numPr>
                <w:ilvl w:val="0"/>
                <w:numId w:val="20"/>
              </w:numPr>
            </w:pPr>
            <w:r w:rsidRPr="002C4F77">
              <w:t>Sprachliche Überarbeitung von Textpassagen</w:t>
            </w:r>
          </w:p>
          <w:p w14:paraId="7628C544" w14:textId="77777777" w:rsidR="00FF45F6" w:rsidRDefault="00FF45F6" w:rsidP="008E7A33">
            <w:pPr>
              <w:pStyle w:val="Listenabsatz"/>
              <w:numPr>
                <w:ilvl w:val="0"/>
                <w:numId w:val="20"/>
              </w:numPr>
            </w:pPr>
            <w:r w:rsidRPr="002C4F77">
              <w:t>Verbesserung von Verständlichkeit und Lesbarkeit</w:t>
            </w:r>
          </w:p>
          <w:p w14:paraId="1524A609" w14:textId="77777777" w:rsidR="00FF45F6" w:rsidRDefault="00FF45F6" w:rsidP="008E7A33">
            <w:pPr>
              <w:pStyle w:val="Listenabsatz"/>
              <w:numPr>
                <w:ilvl w:val="0"/>
                <w:numId w:val="20"/>
              </w:numPr>
            </w:pPr>
            <w:r w:rsidRPr="002C4F77">
              <w:t>Stilistische Anpassung und Präzisierung von Formulierungen</w:t>
            </w:r>
          </w:p>
          <w:p w14:paraId="3A026323" w14:textId="77777777" w:rsidR="00FF45F6" w:rsidRDefault="00FF45F6" w:rsidP="008E7A33">
            <w:pPr>
              <w:pStyle w:val="Listenabsatz"/>
              <w:numPr>
                <w:ilvl w:val="0"/>
                <w:numId w:val="20"/>
              </w:numPr>
            </w:pPr>
            <w:r w:rsidRPr="002C4F77">
              <w:t>Umformulierung einzelner Sätze bei gleichbleibender inhaltlicher Bedeutung</w:t>
            </w:r>
          </w:p>
          <w:p w14:paraId="08A21494" w14:textId="77777777" w:rsidR="00FF45F6" w:rsidRDefault="00FF45F6" w:rsidP="008E7A33">
            <w:pPr>
              <w:pStyle w:val="Listenabsatz"/>
              <w:numPr>
                <w:ilvl w:val="0"/>
                <w:numId w:val="20"/>
              </w:numPr>
            </w:pPr>
            <w:r w:rsidRPr="002C4F77">
              <w:t>Betroffene Kapitel und Abschnitte der Arbeit</w:t>
            </w:r>
            <w:r>
              <w:t xml:space="preserve">: </w:t>
            </w:r>
            <w:r w:rsidRPr="002C4F77">
              <w:t>gesamte Arbeit</w:t>
            </w:r>
          </w:p>
          <w:p w14:paraId="4CFC2398" w14:textId="77777777" w:rsidR="00FF45F6" w:rsidRPr="00BB7C08" w:rsidRDefault="00FF45F6" w:rsidP="008E7A33">
            <w:pPr>
              <w:pStyle w:val="Listenabsatz"/>
              <w:ind w:left="360"/>
            </w:pPr>
          </w:p>
        </w:tc>
      </w:tr>
      <w:tr w:rsidR="00FF45F6" w14:paraId="1A5B3665" w14:textId="77777777" w:rsidTr="008E7A33">
        <w:tc>
          <w:tcPr>
            <w:tcW w:w="1980" w:type="dxa"/>
          </w:tcPr>
          <w:p w14:paraId="748176F5" w14:textId="77777777" w:rsidR="00FF45F6" w:rsidRDefault="00FF45F6" w:rsidP="008E7A33">
            <w:r>
              <w:t>Claude Sonnet 4.6 (Anthropic)</w:t>
            </w:r>
          </w:p>
          <w:p w14:paraId="25BD816D" w14:textId="77777777" w:rsidR="00FF45F6" w:rsidRDefault="00FF45F6" w:rsidP="008E7A33"/>
          <w:p w14:paraId="721B0624" w14:textId="77777777" w:rsidR="00FF45F6" w:rsidRPr="00212176" w:rsidRDefault="00FF45F6" w:rsidP="008E7A33">
            <w:r w:rsidRPr="00212176">
              <w:rPr>
                <w:b/>
                <w:bCs/>
              </w:rPr>
              <w:t>Titel des Chats:</w:t>
            </w:r>
            <w:r w:rsidRPr="00212176">
              <w:br/>
              <w:t>Qualitative Analyse von Schülertexten zum Einsatz von KI im Schreibprozess</w:t>
            </w:r>
          </w:p>
          <w:p w14:paraId="11C7813A" w14:textId="77777777" w:rsidR="00FF45F6" w:rsidRDefault="00FF45F6" w:rsidP="008E7A33">
            <w:pPr>
              <w:rPr>
                <w:b/>
                <w:bCs/>
              </w:rPr>
            </w:pPr>
          </w:p>
          <w:p w14:paraId="2DB54226" w14:textId="77777777" w:rsidR="00FF45F6" w:rsidRDefault="00FF45F6" w:rsidP="008E7A33">
            <w:r w:rsidRPr="00212176">
              <w:rPr>
                <w:b/>
                <w:bCs/>
              </w:rPr>
              <w:t>Beginn des Chatverlaufs:</w:t>
            </w:r>
            <w:r w:rsidRPr="00212176">
              <w:br/>
              <w:t>15.03.2026</w:t>
            </w:r>
          </w:p>
          <w:p w14:paraId="1DB76880" w14:textId="77777777" w:rsidR="00FF45F6" w:rsidRPr="00212176" w:rsidRDefault="00FF45F6" w:rsidP="008E7A33"/>
          <w:p w14:paraId="2030AEEC" w14:textId="77777777" w:rsidR="00FF45F6" w:rsidRPr="00212176" w:rsidRDefault="00FF45F6" w:rsidP="008E7A33">
            <w:proofErr w:type="spellStart"/>
            <w:r w:rsidRPr="00212176">
              <w:rPr>
                <w:b/>
                <w:bCs/>
              </w:rPr>
              <w:t>Shared</w:t>
            </w:r>
            <w:proofErr w:type="spellEnd"/>
            <w:r w:rsidRPr="00212176">
              <w:rPr>
                <w:b/>
                <w:bCs/>
              </w:rPr>
              <w:t>-Link:</w:t>
            </w:r>
            <w:r w:rsidRPr="00212176">
              <w:br/>
              <w:t>[Link zum Chatverlauf einfügen]</w:t>
            </w:r>
          </w:p>
          <w:p w14:paraId="06B364F6" w14:textId="77777777" w:rsidR="00FF45F6" w:rsidRDefault="00FF45F6" w:rsidP="008E7A33"/>
        </w:tc>
        <w:tc>
          <w:tcPr>
            <w:tcW w:w="7358" w:type="dxa"/>
          </w:tcPr>
          <w:p w14:paraId="2B34E0F3" w14:textId="77777777" w:rsidR="00FF45F6" w:rsidRPr="00212176" w:rsidRDefault="00FF45F6" w:rsidP="008E7A33">
            <w:r w:rsidRPr="00212176">
              <w:rPr>
                <w:b/>
                <w:bCs/>
              </w:rPr>
              <w:t>Inhaltliche Schwerpunkte des Chats</w:t>
            </w:r>
          </w:p>
          <w:p w14:paraId="26A68ADE" w14:textId="77777777" w:rsidR="00FF45F6" w:rsidRDefault="00FF45F6" w:rsidP="008E7A33">
            <w:pPr>
              <w:pStyle w:val="Listenabsatz"/>
              <w:numPr>
                <w:ilvl w:val="0"/>
                <w:numId w:val="22"/>
              </w:numPr>
            </w:pPr>
            <w:r>
              <w:t>Weiterführende Analyse von zuvor mit MAXQDA codierten Schüle*innentexten</w:t>
            </w:r>
          </w:p>
          <w:p w14:paraId="5E2A3027" w14:textId="77777777" w:rsidR="00FF45F6" w:rsidRDefault="00FF45F6" w:rsidP="008E7A33">
            <w:pPr>
              <w:pStyle w:val="Listenabsatz"/>
              <w:numPr>
                <w:ilvl w:val="0"/>
                <w:numId w:val="22"/>
              </w:numPr>
            </w:pPr>
            <w:r w:rsidRPr="00212176">
              <w:t>Arbeit auf Basis eines bereits entwickelten Kategoriensystems und ausgewählter codierter Textstellen</w:t>
            </w:r>
          </w:p>
          <w:p w14:paraId="13862947" w14:textId="77777777" w:rsidR="00FF45F6" w:rsidRDefault="00FF45F6" w:rsidP="008E7A33">
            <w:pPr>
              <w:pStyle w:val="Listenabsatz"/>
              <w:numPr>
                <w:ilvl w:val="0"/>
                <w:numId w:val="22"/>
              </w:numPr>
            </w:pPr>
            <w:r w:rsidRPr="00212176">
              <w:t>Verdichtung der codierten Inhalte zu übergeordneten thematischen Mustern und Zusammenhängen</w:t>
            </w:r>
          </w:p>
          <w:p w14:paraId="1CEA4BDB" w14:textId="77777777" w:rsidR="00FF45F6" w:rsidRDefault="00FF45F6" w:rsidP="008E7A33">
            <w:pPr>
              <w:pStyle w:val="Listenabsatz"/>
              <w:numPr>
                <w:ilvl w:val="0"/>
                <w:numId w:val="22"/>
              </w:numPr>
            </w:pPr>
            <w:r w:rsidRPr="00212176">
              <w:t>Vergleich von Kategorien und deren Ausprägungen in verschiedenen Texten</w:t>
            </w:r>
          </w:p>
          <w:p w14:paraId="636CD9D6" w14:textId="77777777" w:rsidR="00FF45F6" w:rsidRPr="00212176" w:rsidRDefault="00FF45F6" w:rsidP="008E7A33">
            <w:pPr>
              <w:pStyle w:val="Listenabsatz"/>
              <w:numPr>
                <w:ilvl w:val="0"/>
                <w:numId w:val="22"/>
              </w:numPr>
            </w:pPr>
            <w:r>
              <w:t>Betroffene Kapitel und Abschnitte der Arbeit: Methodik und Analyse (Ergebnisdarstellung)</w:t>
            </w:r>
          </w:p>
          <w:p w14:paraId="61EDD94E" w14:textId="77777777" w:rsidR="00FF45F6" w:rsidRPr="00212176" w:rsidRDefault="00FF45F6" w:rsidP="008E7A33">
            <w:r w:rsidRPr="00212176">
              <w:rPr>
                <w:b/>
                <w:bCs/>
              </w:rPr>
              <w:t>KI-Unterstützung</w:t>
            </w:r>
          </w:p>
          <w:p w14:paraId="7CB67B1F" w14:textId="77777777" w:rsidR="00FF45F6" w:rsidRDefault="00FF45F6" w:rsidP="008E7A33">
            <w:pPr>
              <w:pStyle w:val="Listenabsatz"/>
              <w:numPr>
                <w:ilvl w:val="0"/>
                <w:numId w:val="21"/>
              </w:numPr>
            </w:pPr>
            <w:r w:rsidRPr="00212176">
              <w:t>Unterstützung bei der inhaltlichen Verdichtung und Strukturierung der bereits codierten Textstellen</w:t>
            </w:r>
          </w:p>
          <w:p w14:paraId="7F9E42C7" w14:textId="77777777" w:rsidR="00FF45F6" w:rsidRDefault="00FF45F6" w:rsidP="008E7A33">
            <w:pPr>
              <w:pStyle w:val="Listenabsatz"/>
              <w:numPr>
                <w:ilvl w:val="0"/>
                <w:numId w:val="21"/>
              </w:numPr>
            </w:pPr>
            <w:r w:rsidRPr="00212176">
              <w:t>Vorschläge zur Zusammenführung einzelner Kategorien zu übergeordneten Themenbereichen</w:t>
            </w:r>
          </w:p>
          <w:p w14:paraId="7574C97F" w14:textId="77777777" w:rsidR="00FF45F6" w:rsidRDefault="00FF45F6" w:rsidP="008E7A33">
            <w:pPr>
              <w:pStyle w:val="Listenabsatz"/>
              <w:numPr>
                <w:ilvl w:val="0"/>
                <w:numId w:val="21"/>
              </w:numPr>
            </w:pPr>
            <w:r w:rsidRPr="00212176">
              <w:t>Hinweise auf Zusammenhänge, Überschneidungen und Abgrenzungen zwischen bestehenden Kategorien</w:t>
            </w:r>
          </w:p>
          <w:p w14:paraId="1C62FB0F" w14:textId="77777777" w:rsidR="00FF45F6" w:rsidRDefault="00FF45F6" w:rsidP="008E7A33">
            <w:pPr>
              <w:pStyle w:val="Listenabsatz"/>
              <w:numPr>
                <w:ilvl w:val="0"/>
                <w:numId w:val="21"/>
              </w:numPr>
            </w:pPr>
            <w:r w:rsidRPr="00212176">
              <w:t>Formulierung von Zwischenergebnissen und thematischen Bündelungen auf Basis der bereitgestellten codierten Daten</w:t>
            </w:r>
          </w:p>
          <w:p w14:paraId="1C4633E9" w14:textId="77777777" w:rsidR="00FF45F6" w:rsidRPr="00212176" w:rsidRDefault="00FF45F6" w:rsidP="008E7A33">
            <w:pPr>
              <w:pStyle w:val="Listenabsatz"/>
              <w:numPr>
                <w:ilvl w:val="0"/>
                <w:numId w:val="21"/>
              </w:numPr>
            </w:pPr>
            <w:r>
              <w:t>Unterstützung bei der vergleichenden Betrachtung von Kategorien über mehrere Texte hinweg</w:t>
            </w:r>
          </w:p>
          <w:p w14:paraId="4C4233BB" w14:textId="77777777" w:rsidR="00FF45F6" w:rsidRPr="009A06E5" w:rsidRDefault="00FF45F6" w:rsidP="008E7A33">
            <w:r w:rsidRPr="009A06E5">
              <w:rPr>
                <w:b/>
                <w:bCs/>
              </w:rPr>
              <w:t>Eigenleistung der Verfasserin oder des Verfassers</w:t>
            </w:r>
          </w:p>
          <w:p w14:paraId="22C76EB8" w14:textId="77777777" w:rsidR="00FF45F6" w:rsidRDefault="00FF45F6" w:rsidP="008E7A33">
            <w:pPr>
              <w:pStyle w:val="Listenabsatz"/>
              <w:numPr>
                <w:ilvl w:val="0"/>
                <w:numId w:val="21"/>
              </w:numPr>
            </w:pPr>
            <w:r w:rsidRPr="00212176">
              <w:t>Auswahl und Bereitstellung der relevanten codierten Textstellen und Kategorien für die Weiteranalyse</w:t>
            </w:r>
          </w:p>
          <w:p w14:paraId="57EF3DE4" w14:textId="77777777" w:rsidR="00FF45F6" w:rsidRDefault="00FF45F6" w:rsidP="008E7A33">
            <w:pPr>
              <w:pStyle w:val="Listenabsatz"/>
              <w:numPr>
                <w:ilvl w:val="0"/>
                <w:numId w:val="21"/>
              </w:numPr>
            </w:pPr>
            <w:r w:rsidRPr="00212176">
              <w:lastRenderedPageBreak/>
              <w:t>Entscheidung über die Übernahme, Anpassung oder Verwerfung der von der KI vorgeschlagenen Strukturierungen</w:t>
            </w:r>
          </w:p>
          <w:p w14:paraId="102644C0" w14:textId="77777777" w:rsidR="00FF45F6" w:rsidRDefault="00FF45F6" w:rsidP="008E7A33">
            <w:pPr>
              <w:pStyle w:val="Listenabsatz"/>
              <w:numPr>
                <w:ilvl w:val="0"/>
                <w:numId w:val="21"/>
              </w:numPr>
            </w:pPr>
            <w:r w:rsidRPr="00212176">
              <w:t>Eigenständige Interpretation der Ergebnisse im Hinblick auf die Forschungsfrage</w:t>
            </w:r>
          </w:p>
          <w:p w14:paraId="272822F6" w14:textId="77777777" w:rsidR="00FF45F6" w:rsidRDefault="00FF45F6" w:rsidP="008E7A33">
            <w:pPr>
              <w:pStyle w:val="Listenabsatz"/>
              <w:numPr>
                <w:ilvl w:val="0"/>
                <w:numId w:val="21"/>
              </w:numPr>
            </w:pPr>
            <w:r w:rsidRPr="00212176">
              <w:t>Einbettung der Ergebnisse in den wissenschaftlichen Kontext sowie Endredaktion der Analyse</w:t>
            </w:r>
          </w:p>
          <w:p w14:paraId="49D20D76" w14:textId="77777777" w:rsidR="00FF45F6" w:rsidRDefault="00FF45F6" w:rsidP="008E7A33">
            <w:pPr>
              <w:pStyle w:val="Listenabsatz"/>
            </w:pPr>
          </w:p>
        </w:tc>
      </w:tr>
      <w:tr w:rsidR="00FF45F6" w14:paraId="0C855A73" w14:textId="77777777" w:rsidTr="008E7A33">
        <w:tc>
          <w:tcPr>
            <w:tcW w:w="1980" w:type="dxa"/>
          </w:tcPr>
          <w:p w14:paraId="384281F4" w14:textId="77777777" w:rsidR="00FF45F6" w:rsidRDefault="00FF45F6" w:rsidP="008E7A33">
            <w:r>
              <w:lastRenderedPageBreak/>
              <w:t>Gemini 3 Pro (Google)</w:t>
            </w:r>
          </w:p>
          <w:p w14:paraId="6A804F7F" w14:textId="77777777" w:rsidR="00FF45F6" w:rsidRDefault="00FF45F6" w:rsidP="008E7A33"/>
          <w:p w14:paraId="57769D84" w14:textId="77777777" w:rsidR="00FF45F6" w:rsidRDefault="00FF45F6" w:rsidP="008E7A33">
            <w:r w:rsidRPr="009A06E5">
              <w:rPr>
                <w:b/>
                <w:bCs/>
              </w:rPr>
              <w:t>Titel des Chats:</w:t>
            </w:r>
            <w:r w:rsidRPr="009A06E5">
              <w:br/>
              <w:t>Interpretation von Befragungsdaten von Lehrpersonen zum Einsatz von KI im Unterricht</w:t>
            </w:r>
          </w:p>
          <w:p w14:paraId="7C85BDBF" w14:textId="77777777" w:rsidR="00FF45F6" w:rsidRPr="009A06E5" w:rsidRDefault="00FF45F6" w:rsidP="008E7A33"/>
          <w:p w14:paraId="31CD3EB3" w14:textId="77777777" w:rsidR="00FF45F6" w:rsidRDefault="00FF45F6" w:rsidP="008E7A33">
            <w:r w:rsidRPr="009A06E5">
              <w:rPr>
                <w:b/>
                <w:bCs/>
              </w:rPr>
              <w:t>Beginn des Chatverlaufs:</w:t>
            </w:r>
            <w:r w:rsidRPr="009A06E5">
              <w:br/>
              <w:t>16.03.2026</w:t>
            </w:r>
          </w:p>
          <w:p w14:paraId="29EB2BAD" w14:textId="77777777" w:rsidR="00FF45F6" w:rsidRPr="009A06E5" w:rsidRDefault="00FF45F6" w:rsidP="008E7A33"/>
          <w:p w14:paraId="3DF74CBC" w14:textId="77777777" w:rsidR="00FF45F6" w:rsidRPr="009A06E5" w:rsidRDefault="00FF45F6" w:rsidP="008E7A33">
            <w:proofErr w:type="spellStart"/>
            <w:r w:rsidRPr="009A06E5">
              <w:rPr>
                <w:b/>
                <w:bCs/>
              </w:rPr>
              <w:t>Shared</w:t>
            </w:r>
            <w:proofErr w:type="spellEnd"/>
            <w:r w:rsidRPr="009A06E5">
              <w:rPr>
                <w:b/>
                <w:bCs/>
              </w:rPr>
              <w:t>-Link:</w:t>
            </w:r>
            <w:r w:rsidRPr="009A06E5">
              <w:br/>
              <w:t>[Link zum Chatverlauf einfügen]</w:t>
            </w:r>
          </w:p>
          <w:p w14:paraId="5347ADAD" w14:textId="77777777" w:rsidR="00FF45F6" w:rsidRDefault="00FF45F6" w:rsidP="008E7A33"/>
        </w:tc>
        <w:tc>
          <w:tcPr>
            <w:tcW w:w="7358" w:type="dxa"/>
          </w:tcPr>
          <w:p w14:paraId="7FDE9678" w14:textId="77777777" w:rsidR="00FF45F6" w:rsidRPr="009A06E5" w:rsidRDefault="00FF45F6" w:rsidP="008E7A33">
            <w:r w:rsidRPr="009A06E5">
              <w:rPr>
                <w:b/>
                <w:bCs/>
              </w:rPr>
              <w:t>Inhaltliche Schwerpunkte des Chats</w:t>
            </w:r>
          </w:p>
          <w:p w14:paraId="193F6485" w14:textId="77777777" w:rsidR="00FF45F6" w:rsidRDefault="00FF45F6" w:rsidP="008E7A33">
            <w:pPr>
              <w:pStyle w:val="Listenabsatz"/>
              <w:numPr>
                <w:ilvl w:val="0"/>
                <w:numId w:val="23"/>
              </w:numPr>
            </w:pPr>
            <w:r w:rsidRPr="009A06E5">
              <w:t>Interpretation von zuvor mit Excel ausgewerteten Befragungsdaten von Lehrpersonen</w:t>
            </w:r>
          </w:p>
          <w:p w14:paraId="2FFFFD96" w14:textId="77777777" w:rsidR="00FF45F6" w:rsidRDefault="00FF45F6" w:rsidP="008E7A33">
            <w:pPr>
              <w:pStyle w:val="Listenabsatz"/>
              <w:numPr>
                <w:ilvl w:val="0"/>
                <w:numId w:val="23"/>
              </w:numPr>
            </w:pPr>
            <w:r w:rsidRPr="009A06E5">
              <w:t>Arbeit auf Basis berechneter Häufigkeiten, Mittelwerte und erstellter Diagramme</w:t>
            </w:r>
          </w:p>
          <w:p w14:paraId="0AB030F9" w14:textId="77777777" w:rsidR="00FF45F6" w:rsidRDefault="00FF45F6" w:rsidP="008E7A33">
            <w:pPr>
              <w:pStyle w:val="Listenabsatz"/>
              <w:numPr>
                <w:ilvl w:val="0"/>
                <w:numId w:val="23"/>
              </w:numPr>
            </w:pPr>
            <w:r w:rsidRPr="009A06E5">
              <w:t>Analyse von Mustern, Auffälligkeiten und Unterschieden in den erhobenen Daten</w:t>
            </w:r>
          </w:p>
          <w:p w14:paraId="24536CE4" w14:textId="77777777" w:rsidR="00FF45F6" w:rsidRDefault="00FF45F6" w:rsidP="008E7A33">
            <w:pPr>
              <w:pStyle w:val="Listenabsatz"/>
              <w:numPr>
                <w:ilvl w:val="0"/>
                <w:numId w:val="23"/>
              </w:numPr>
            </w:pPr>
            <w:r w:rsidRPr="009A06E5">
              <w:t>Einordnung der Ergebnisse im Hinblick auf die Forschungsfrage</w:t>
            </w:r>
          </w:p>
          <w:p w14:paraId="2F8535A7" w14:textId="77777777" w:rsidR="00FF45F6" w:rsidRPr="009A06E5" w:rsidRDefault="00FF45F6" w:rsidP="008E7A33">
            <w:pPr>
              <w:pStyle w:val="Listenabsatz"/>
              <w:numPr>
                <w:ilvl w:val="0"/>
                <w:numId w:val="23"/>
              </w:numPr>
            </w:pPr>
            <w:r>
              <w:t>Betroffene Kapitel und Abschnitte der Arbeit: Methodik, Analyseteil, Fazit</w:t>
            </w:r>
          </w:p>
          <w:p w14:paraId="246824CE" w14:textId="77777777" w:rsidR="00FF45F6" w:rsidRPr="009A06E5" w:rsidRDefault="00FF45F6" w:rsidP="008E7A33">
            <w:r w:rsidRPr="009A06E5">
              <w:rPr>
                <w:b/>
                <w:bCs/>
              </w:rPr>
              <w:t>KI-Unterstützung</w:t>
            </w:r>
          </w:p>
          <w:p w14:paraId="4A58C435" w14:textId="77777777" w:rsidR="00FF45F6" w:rsidRDefault="00FF45F6" w:rsidP="008E7A33">
            <w:pPr>
              <w:pStyle w:val="Listenabsatz"/>
              <w:numPr>
                <w:ilvl w:val="0"/>
                <w:numId w:val="23"/>
              </w:numPr>
            </w:pPr>
            <w:r w:rsidRPr="009A06E5">
              <w:t>Unterstützung bei der inhaltlichen Interpretation der aufbereiteten quantitativen Daten</w:t>
            </w:r>
          </w:p>
          <w:p w14:paraId="4A6C0922" w14:textId="77777777" w:rsidR="00FF45F6" w:rsidRDefault="00FF45F6" w:rsidP="008E7A33">
            <w:pPr>
              <w:pStyle w:val="Listenabsatz"/>
              <w:numPr>
                <w:ilvl w:val="0"/>
                <w:numId w:val="23"/>
              </w:numPr>
            </w:pPr>
            <w:r w:rsidRPr="009A06E5">
              <w:t>Hinweise auf auffällige Verteilungen, Zusammenhänge und mögliche Trends</w:t>
            </w:r>
          </w:p>
          <w:p w14:paraId="2DA73C10" w14:textId="77777777" w:rsidR="00FF45F6" w:rsidRDefault="00FF45F6" w:rsidP="008E7A33">
            <w:pPr>
              <w:pStyle w:val="Listenabsatz"/>
              <w:numPr>
                <w:ilvl w:val="0"/>
                <w:numId w:val="23"/>
              </w:numPr>
            </w:pPr>
            <w:r w:rsidRPr="009A06E5">
              <w:t>Vorschläge zur Strukturierung und Bündelung zentraler Ergebnisse</w:t>
            </w:r>
          </w:p>
          <w:p w14:paraId="03B7FC12" w14:textId="77777777" w:rsidR="00FF45F6" w:rsidRDefault="00FF45F6" w:rsidP="008E7A33">
            <w:pPr>
              <w:pStyle w:val="Listenabsatz"/>
              <w:numPr>
                <w:ilvl w:val="0"/>
                <w:numId w:val="23"/>
              </w:numPr>
            </w:pPr>
            <w:r w:rsidRPr="009A06E5">
              <w:t>Formulierung von interpretativen Zwischenergebnissen auf Basis der bereitgestellten Daten und Diagramme</w:t>
            </w:r>
          </w:p>
          <w:p w14:paraId="444DF23D" w14:textId="77777777" w:rsidR="00FF45F6" w:rsidRPr="009A06E5" w:rsidRDefault="00FF45F6" w:rsidP="008E7A33">
            <w:pPr>
              <w:pStyle w:val="Listenabsatz"/>
              <w:numPr>
                <w:ilvl w:val="0"/>
                <w:numId w:val="23"/>
              </w:numPr>
            </w:pPr>
            <w:r>
              <w:t>Unterstützung bei der vergleichenden Betrachtung verschiedener Datenpunkte</w:t>
            </w:r>
          </w:p>
          <w:p w14:paraId="7D52F4BC" w14:textId="77777777" w:rsidR="00FF45F6" w:rsidRPr="009A06E5" w:rsidRDefault="00FF45F6" w:rsidP="008E7A33">
            <w:r w:rsidRPr="009A06E5">
              <w:rPr>
                <w:b/>
                <w:bCs/>
              </w:rPr>
              <w:t>Eigenleistung der Verfasserin oder des Verfassers</w:t>
            </w:r>
          </w:p>
          <w:p w14:paraId="7283C3AF" w14:textId="77777777" w:rsidR="00FF45F6" w:rsidRDefault="00FF45F6" w:rsidP="008E7A33">
            <w:pPr>
              <w:pStyle w:val="Listenabsatz"/>
              <w:numPr>
                <w:ilvl w:val="0"/>
                <w:numId w:val="23"/>
              </w:numPr>
            </w:pPr>
            <w:r w:rsidRPr="009A06E5">
              <w:t>Auswahl und Bereitstellung der relevanten Daten, Tabellen und Diagramme im Chat</w:t>
            </w:r>
          </w:p>
          <w:p w14:paraId="43F70649" w14:textId="77777777" w:rsidR="00FF45F6" w:rsidRDefault="00FF45F6" w:rsidP="008E7A33">
            <w:pPr>
              <w:pStyle w:val="Listenabsatz"/>
              <w:numPr>
                <w:ilvl w:val="0"/>
                <w:numId w:val="23"/>
              </w:numPr>
            </w:pPr>
            <w:r w:rsidRPr="009A06E5">
              <w:t>Kritische Prüfung und Einordnung der von der KI vorgeschlagenen Interpretationen</w:t>
            </w:r>
          </w:p>
          <w:p w14:paraId="76B90624" w14:textId="77777777" w:rsidR="00FF45F6" w:rsidRDefault="00FF45F6" w:rsidP="008E7A33">
            <w:pPr>
              <w:pStyle w:val="Listenabsatz"/>
              <w:numPr>
                <w:ilvl w:val="0"/>
                <w:numId w:val="23"/>
              </w:numPr>
            </w:pPr>
            <w:r w:rsidRPr="009A06E5">
              <w:t>Eigenständige Bewertung der Ergebnisse im Hinblick auf die Forschungsfrage</w:t>
            </w:r>
          </w:p>
          <w:p w14:paraId="332D9B4D" w14:textId="77777777" w:rsidR="00FF45F6" w:rsidRPr="009A06E5" w:rsidRDefault="00FF45F6" w:rsidP="008E7A33">
            <w:pPr>
              <w:pStyle w:val="Listenabsatz"/>
              <w:numPr>
                <w:ilvl w:val="0"/>
                <w:numId w:val="23"/>
              </w:numPr>
            </w:pPr>
            <w:r w:rsidRPr="009A06E5">
              <w:t>Verknüpfung der Ergebnisse mit dem theoretischen Hintergrund sowie Endredaktion der Darstellung</w:t>
            </w:r>
          </w:p>
          <w:p w14:paraId="77AB9523" w14:textId="77777777" w:rsidR="00FF45F6" w:rsidRDefault="00FF45F6" w:rsidP="008E7A33"/>
        </w:tc>
      </w:tr>
      <w:tr w:rsidR="00FF45F6" w14:paraId="3DED7058" w14:textId="77777777" w:rsidTr="008E7A33">
        <w:tc>
          <w:tcPr>
            <w:tcW w:w="1980" w:type="dxa"/>
          </w:tcPr>
          <w:p w14:paraId="72EBB5A1" w14:textId="77777777" w:rsidR="00FF45F6" w:rsidRDefault="00FF45F6" w:rsidP="008E7A33">
            <w:proofErr w:type="spellStart"/>
            <w:r w:rsidRPr="00A861F4">
              <w:t>Canva</w:t>
            </w:r>
            <w:proofErr w:type="spellEnd"/>
            <w:r w:rsidRPr="00A861F4">
              <w:t xml:space="preserve"> (Magic Studio, Version 2026)</w:t>
            </w:r>
          </w:p>
        </w:tc>
        <w:tc>
          <w:tcPr>
            <w:tcW w:w="7358" w:type="dxa"/>
          </w:tcPr>
          <w:p w14:paraId="57A3E91B" w14:textId="77777777" w:rsidR="00FF45F6" w:rsidRDefault="00FF45F6" w:rsidP="008E7A33">
            <w:pPr>
              <w:pStyle w:val="Listenabsatz"/>
              <w:numPr>
                <w:ilvl w:val="0"/>
                <w:numId w:val="23"/>
              </w:numPr>
            </w:pPr>
            <w:r w:rsidRPr="00A861F4">
              <w:t>Erstellung einer Visualisierung eines Modells zum KI-gestützten Schreibprozess im Unterricht</w:t>
            </w:r>
          </w:p>
          <w:p w14:paraId="4632A852" w14:textId="77777777" w:rsidR="00FF45F6" w:rsidRDefault="00FF45F6" w:rsidP="008E7A33">
            <w:pPr>
              <w:pStyle w:val="Listenabsatz"/>
              <w:numPr>
                <w:ilvl w:val="0"/>
                <w:numId w:val="23"/>
              </w:numPr>
            </w:pPr>
            <w:r w:rsidRPr="00A861F4">
              <w:t>Darstellung zentraler Phasen und Zusammenhänge des Schreibprozesses unter Einbezug von KI</w:t>
            </w:r>
          </w:p>
          <w:p w14:paraId="207020C4" w14:textId="77777777" w:rsidR="00FF45F6" w:rsidRDefault="00FF45F6" w:rsidP="008E7A33">
            <w:pPr>
              <w:pStyle w:val="Listenabsatz"/>
              <w:numPr>
                <w:ilvl w:val="0"/>
                <w:numId w:val="23"/>
              </w:numPr>
            </w:pPr>
            <w:r w:rsidRPr="00A861F4">
              <w:t>Einsatz der generierten Grafik zur Veranschaulichung theoretischer Überlegungen</w:t>
            </w:r>
          </w:p>
          <w:p w14:paraId="08A5C3EB" w14:textId="77777777" w:rsidR="00FF45F6" w:rsidRDefault="00FF45F6" w:rsidP="008E7A33">
            <w:pPr>
              <w:pStyle w:val="Listenabsatz"/>
              <w:numPr>
                <w:ilvl w:val="0"/>
                <w:numId w:val="23"/>
              </w:numPr>
            </w:pPr>
            <w:r w:rsidRPr="00A861F4">
              <w:t>Betroffene Kapitel und Abschnitte der Arbeit</w:t>
            </w:r>
            <w:r>
              <w:t>: T</w:t>
            </w:r>
            <w:r w:rsidRPr="00A861F4">
              <w:t xml:space="preserve">heoretischer Hintergrund, </w:t>
            </w:r>
            <w:r>
              <w:t>Fazit</w:t>
            </w:r>
          </w:p>
          <w:p w14:paraId="5A59B123" w14:textId="77777777" w:rsidR="00FF45F6" w:rsidRDefault="00FF45F6" w:rsidP="008E7A33">
            <w:pPr>
              <w:pStyle w:val="Listenabsatz"/>
              <w:numPr>
                <w:ilvl w:val="0"/>
                <w:numId w:val="23"/>
              </w:numPr>
              <w:rPr>
                <w:rStyle w:val="Funotenzeichen"/>
              </w:rPr>
            </w:pPr>
            <w:r w:rsidRPr="00A861F4">
              <w:t>Verweis auf die Dokumentation der verwendeten Prompts und Parameter im Anhang</w:t>
            </w:r>
            <w:r>
              <w:t xml:space="preserve"> 1</w:t>
            </w:r>
          </w:p>
        </w:tc>
      </w:tr>
    </w:tbl>
    <w:p w14:paraId="58FBB7A2" w14:textId="77777777" w:rsidR="00FF45F6" w:rsidRDefault="00FF45F6" w:rsidP="00FF45F6">
      <w:pPr>
        <w:pStyle w:val="berschrift1"/>
        <w:jc w:val="center"/>
        <w:sectPr w:rsidR="00FF45F6" w:rsidSect="00B30BFB">
          <w:pgSz w:w="11900" w:h="16840" w:code="9"/>
          <w:pgMar w:top="2268" w:right="1134" w:bottom="1134" w:left="1418" w:header="709" w:footer="709" w:gutter="0"/>
          <w:cols w:space="708"/>
          <w:docGrid w:linePitch="326"/>
        </w:sectPr>
      </w:pPr>
    </w:p>
    <w:p w14:paraId="4BC0AF9F" w14:textId="77777777" w:rsidR="00FF45F6" w:rsidRDefault="00FF45F6" w:rsidP="00FF45F6">
      <w:pPr>
        <w:pStyle w:val="berschrift1"/>
        <w:jc w:val="center"/>
      </w:pPr>
      <w:r>
        <w:lastRenderedPageBreak/>
        <w:t>Beispiel-Anhang</w:t>
      </w:r>
    </w:p>
    <w:p w14:paraId="3A1E4493" w14:textId="77777777" w:rsidR="00FF45F6" w:rsidRPr="00AA655A" w:rsidRDefault="00FF45F6" w:rsidP="00FF45F6">
      <w:pPr>
        <w:rPr>
          <w:b/>
          <w:bCs/>
        </w:rPr>
      </w:pPr>
      <w:r w:rsidRPr="00AA655A">
        <w:rPr>
          <w:b/>
          <w:bCs/>
        </w:rPr>
        <w:t xml:space="preserve">Anhang </w:t>
      </w:r>
      <w:r>
        <w:rPr>
          <w:b/>
          <w:bCs/>
        </w:rPr>
        <w:t>1</w:t>
      </w:r>
      <w:r w:rsidRPr="00AA655A">
        <w:rPr>
          <w:b/>
          <w:bCs/>
        </w:rPr>
        <w:t>: Dokumentation der KI-generierten Visualisierung</w:t>
      </w:r>
    </w:p>
    <w:p w14:paraId="36397EC4" w14:textId="77777777" w:rsidR="00FF45F6" w:rsidRPr="00AA655A" w:rsidRDefault="00FF45F6" w:rsidP="00FF45F6">
      <w:r w:rsidRPr="00AA655A">
        <w:rPr>
          <w:b/>
          <w:bCs/>
        </w:rPr>
        <w:t>Verwendetes Tool:</w:t>
      </w:r>
      <w:r w:rsidRPr="00AA655A">
        <w:br/>
      </w:r>
      <w:proofErr w:type="spellStart"/>
      <w:r w:rsidRPr="00AA655A">
        <w:t>Canva</w:t>
      </w:r>
      <w:proofErr w:type="spellEnd"/>
      <w:r w:rsidRPr="00AA655A">
        <w:t xml:space="preserve"> (Magic Studio, Version 2026)</w:t>
      </w:r>
    </w:p>
    <w:p w14:paraId="56C0E3FE" w14:textId="77777777" w:rsidR="00FF45F6" w:rsidRPr="00AA655A" w:rsidRDefault="00FF45F6" w:rsidP="00FF45F6"/>
    <w:p w14:paraId="40F7695B" w14:textId="77777777" w:rsidR="00FF45F6" w:rsidRPr="00AA655A" w:rsidRDefault="00FF45F6" w:rsidP="00FF45F6">
      <w:r w:rsidRPr="00AA655A">
        <w:rPr>
          <w:b/>
          <w:bCs/>
        </w:rPr>
        <w:t>Verwendeter Prompt:</w:t>
      </w:r>
      <w:r w:rsidRPr="00AA655A">
        <w:br/>
      </w:r>
      <w:proofErr w:type="gramStart"/>
      <w:r w:rsidRPr="00AA655A">
        <w:t>Erstelle</w:t>
      </w:r>
      <w:proofErr w:type="gramEnd"/>
      <w:r w:rsidRPr="00AA655A">
        <w:t xml:space="preserve"> eine übersichtliche Visualisierung eines Schreibprozesses im schulischen Kontext, der durch den Einsatz von Künstlicher Intelligenz unterstützt wird.</w:t>
      </w:r>
      <w:r w:rsidRPr="00AA655A">
        <w:br/>
        <w:t>Der Prozess soll mehrere Phasen enthalten</w:t>
      </w:r>
      <w:r>
        <w:t>:</w:t>
      </w:r>
      <w:r w:rsidRPr="00AA655A">
        <w:t xml:space="preserve"> Ideenfindung, Planung, Schreiben, Überarbeitung und Reflexion.</w:t>
      </w:r>
      <w:r w:rsidRPr="00AA655A">
        <w:br/>
        <w:t>Die Rolle der KI soll in den einzelnen Phasen sichtbar gemacht werden.</w:t>
      </w:r>
      <w:r w:rsidRPr="00AA655A">
        <w:br/>
        <w:t>Die Darstellung soll klar strukturiert und für den Einsatz in einer wissenschaftlichen Arbeit geeignet sein.</w:t>
      </w:r>
    </w:p>
    <w:p w14:paraId="6E9198FB" w14:textId="77777777" w:rsidR="00FF45F6" w:rsidRPr="00AA655A" w:rsidRDefault="00FF45F6" w:rsidP="00FF45F6"/>
    <w:p w14:paraId="62A6B59D" w14:textId="77777777" w:rsidR="00FF45F6" w:rsidRPr="00AA655A" w:rsidRDefault="00FF45F6" w:rsidP="00FF45F6">
      <w:r w:rsidRPr="00AA655A">
        <w:rPr>
          <w:b/>
          <w:bCs/>
        </w:rPr>
        <w:t>Anpassungen durch die Verfasserin oder den Verfasser:</w:t>
      </w:r>
      <w:r w:rsidRPr="00AA655A">
        <w:br/>
        <w:t>Auswahl einer geeigneten Variante aus mehreren generierten Vorschlägen</w:t>
      </w:r>
      <w:r w:rsidRPr="00AA655A">
        <w:br/>
        <w:t>Anpassung von Begriffen und Beschriftungen an die Terminologie der Arbeit</w:t>
      </w:r>
      <w:r w:rsidRPr="00AA655A">
        <w:br/>
        <w:t>Geringfügige gestalterische Anpassungen zur Verbesserung der Lesbarkeit</w:t>
      </w:r>
    </w:p>
    <w:p w14:paraId="30923F8C" w14:textId="77777777" w:rsidR="00FF45F6" w:rsidRPr="00AA655A" w:rsidRDefault="00FF45F6" w:rsidP="00FF45F6"/>
    <w:p w14:paraId="759CACD5" w14:textId="77777777" w:rsidR="00FF45F6" w:rsidRPr="00AA655A" w:rsidRDefault="00FF45F6" w:rsidP="00FF45F6"/>
    <w:p w14:paraId="45224FFB" w14:textId="77777777" w:rsidR="003A37C7" w:rsidRPr="003A37C7" w:rsidRDefault="003A37C7" w:rsidP="00BA2E66">
      <w:pPr>
        <w:jc w:val="both"/>
      </w:pPr>
    </w:p>
    <w:sectPr w:rsidR="003A37C7" w:rsidRPr="003A37C7" w:rsidSect="00B30BFB">
      <w:pgSz w:w="11900" w:h="16840" w:code="9"/>
      <w:pgMar w:top="2268" w:right="1134" w:bottom="113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06C9" w14:textId="77777777" w:rsidR="00E7393F" w:rsidRDefault="00E7393F">
      <w:r>
        <w:separator/>
      </w:r>
    </w:p>
  </w:endnote>
  <w:endnote w:type="continuationSeparator" w:id="0">
    <w:p w14:paraId="400CB159" w14:textId="77777777" w:rsidR="00E7393F" w:rsidRDefault="00E7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B84" w14:textId="77777777" w:rsidR="00FF45F6" w:rsidRDefault="00FF45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590106"/>
      <w:docPartObj>
        <w:docPartGallery w:val="Page Numbers (Bottom of Page)"/>
        <w:docPartUnique/>
      </w:docPartObj>
    </w:sdtPr>
    <w:sdtContent>
      <w:p w14:paraId="14C40A3F" w14:textId="7617DB15" w:rsidR="00B30BFB" w:rsidRDefault="00B30BFB">
        <w:pPr>
          <w:pStyle w:val="Fuzeile"/>
          <w:jc w:val="right"/>
        </w:pPr>
        <w:r>
          <w:fldChar w:fldCharType="begin"/>
        </w:r>
        <w:r>
          <w:instrText>PAGE   \* MERGEFORMAT</w:instrText>
        </w:r>
        <w:r>
          <w:fldChar w:fldCharType="separate"/>
        </w:r>
        <w:r>
          <w:t>2</w:t>
        </w:r>
        <w:r>
          <w:fldChar w:fldCharType="end"/>
        </w:r>
      </w:p>
    </w:sdtContent>
  </w:sdt>
  <w:p w14:paraId="0F6DF4DC" w14:textId="58CED746" w:rsidR="00207406" w:rsidRPr="00F31809" w:rsidRDefault="00207406" w:rsidP="00F31809">
    <w:pPr>
      <w:pStyle w:val="Fuzeile"/>
      <w:pBdr>
        <w:top w:val="single" w:sz="2" w:space="1" w:color="CC0000"/>
      </w:pBdr>
      <w:tabs>
        <w:tab w:val="clear" w:pos="4536"/>
        <w:tab w:val="clear" w:pos="9072"/>
        <w:tab w:val="right" w:pos="9356"/>
      </w:tabs>
      <w:rPr>
        <w:bC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8666" w14:textId="77777777" w:rsidR="00207406" w:rsidRPr="00982ECE" w:rsidRDefault="00207406" w:rsidP="0098770C">
    <w:pPr>
      <w:pStyle w:val="Fuzeile"/>
      <w:pBdr>
        <w:top w:val="single" w:sz="2" w:space="0" w:color="CC0000"/>
      </w:pBdr>
      <w:tabs>
        <w:tab w:val="clear" w:pos="4536"/>
        <w:tab w:val="clear" w:pos="9072"/>
        <w:tab w:val="right" w:pos="9356"/>
      </w:tabs>
      <w:rPr>
        <w:szCs w:val="15"/>
      </w:rPr>
    </w:pPr>
    <w:r w:rsidRPr="00982ECE">
      <w:rPr>
        <w:szCs w:val="15"/>
      </w:rPr>
      <w:t xml:space="preserve">Pädagogische Hochschule </w:t>
    </w:r>
    <w:r w:rsidRPr="00982ECE">
      <w:rPr>
        <w:color w:val="CC0000"/>
        <w:szCs w:val="15"/>
      </w:rPr>
      <w:t>Wien</w:t>
    </w:r>
    <w:r w:rsidRPr="00982ECE">
      <w:rPr>
        <w:szCs w:val="15"/>
      </w:rPr>
      <w:t xml:space="preserve"> | Grenzackerstraße 18 | 1100 Wien | </w:t>
    </w:r>
    <w:r w:rsidRPr="00982ECE">
      <w:rPr>
        <w:caps/>
        <w:szCs w:val="15"/>
      </w:rPr>
      <w:t>Österreich</w:t>
    </w:r>
    <w:r w:rsidRPr="00982ECE">
      <w:rPr>
        <w:szCs w:val="15"/>
      </w:rPr>
      <w:t xml:space="preserve"> | www.phwien.ac.at | Tel. +43 1 601 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065FE" w14:textId="77777777" w:rsidR="00E7393F" w:rsidRDefault="00E7393F">
      <w:r>
        <w:separator/>
      </w:r>
    </w:p>
  </w:footnote>
  <w:footnote w:type="continuationSeparator" w:id="0">
    <w:p w14:paraId="19D99330" w14:textId="77777777" w:rsidR="00E7393F" w:rsidRDefault="00E7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C473" w14:textId="77777777" w:rsidR="00FF45F6" w:rsidRDefault="00FF45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B1F" w14:textId="77777777" w:rsidR="00207406" w:rsidRDefault="00FE5D49" w:rsidP="00900205">
    <w:pPr>
      <w:pStyle w:val="Kopfzeile"/>
      <w:jc w:val="right"/>
    </w:pPr>
    <w:r>
      <w:rPr>
        <w:noProof/>
        <w:lang w:eastAsia="de-DE"/>
      </w:rPr>
      <w:drawing>
        <wp:inline distT="0" distB="0" distL="0" distR="0" wp14:anchorId="24290104" wp14:editId="4D5FE5A8">
          <wp:extent cx="1208555" cy="1132136"/>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noChangeArrowheads="1"/>
                  </pic:cNvPicPr>
                </pic:nvPicPr>
                <pic:blipFill>
                  <a:blip r:embed="rId1"/>
                  <a:stretch>
                    <a:fillRect/>
                  </a:stretch>
                </pic:blipFill>
                <pic:spPr bwMode="auto">
                  <a:xfrm>
                    <a:off x="0" y="0"/>
                    <a:ext cx="1208555" cy="113213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5AB8" w14:textId="77777777" w:rsidR="00207406" w:rsidRDefault="00207406">
    <w:pPr>
      <w:pStyle w:val="Kopfzeile"/>
    </w:pPr>
    <w:r>
      <w:rPr>
        <w:noProof/>
        <w:lang w:eastAsia="de-DE"/>
      </w:rPr>
      <w:drawing>
        <wp:inline distT="0" distB="0" distL="0" distR="0" wp14:anchorId="568B83F6" wp14:editId="41525506">
          <wp:extent cx="5927272" cy="958544"/>
          <wp:effectExtent l="0" t="0" r="0" b="0"/>
          <wp:docPr id="8" name="Bild 1" descr="::Desktop:Vektorgrafiken:Bibliothek:PH_Logo_mit_Schriftzu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Vektorgrafiken:Bibliothek:PH_Logo_mit_Schriftzug.tif"/>
                  <pic:cNvPicPr>
                    <a:picLocks noChangeAspect="1" noChangeArrowheads="1"/>
                  </pic:cNvPicPr>
                </pic:nvPicPr>
                <pic:blipFill>
                  <a:blip r:embed="rId1"/>
                  <a:srcRect t="40978"/>
                  <a:stretch>
                    <a:fillRect/>
                  </a:stretch>
                </pic:blipFill>
                <pic:spPr bwMode="auto">
                  <a:xfrm>
                    <a:off x="0" y="0"/>
                    <a:ext cx="5926432" cy="95840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EC714"/>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5AB42A1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79DC656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F90B1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A6084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DE9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E447214"/>
    <w:lvl w:ilvl="0">
      <w:start w:val="1"/>
      <w:numFmt w:val="bullet"/>
      <w:pStyle w:val="Aufzhlungszeichen"/>
      <w:lvlText w:val=""/>
      <w:lvlJc w:val="left"/>
      <w:pPr>
        <w:ind w:left="360" w:hanging="360"/>
      </w:pPr>
      <w:rPr>
        <w:rFonts w:ascii="Wingdings" w:hAnsi="Wingdings" w:hint="default"/>
        <w:color w:val="7F7F7F" w:themeColor="text1" w:themeTint="80"/>
      </w:rPr>
    </w:lvl>
  </w:abstractNum>
  <w:abstractNum w:abstractNumId="7" w15:restartNumberingAfterBreak="0">
    <w:nsid w:val="099D784F"/>
    <w:multiLevelType w:val="hybridMultilevel"/>
    <w:tmpl w:val="9858D4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E382A9C"/>
    <w:multiLevelType w:val="hybridMultilevel"/>
    <w:tmpl w:val="D3FC1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22374C5"/>
    <w:multiLevelType w:val="hybridMultilevel"/>
    <w:tmpl w:val="12D0F6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3A969D1"/>
    <w:multiLevelType w:val="hybridMultilevel"/>
    <w:tmpl w:val="CB7015F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3CA64AA"/>
    <w:multiLevelType w:val="multilevel"/>
    <w:tmpl w:val="2AD6DE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D517FD"/>
    <w:multiLevelType w:val="hybridMultilevel"/>
    <w:tmpl w:val="F6523B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1C1823"/>
    <w:multiLevelType w:val="hybridMultilevel"/>
    <w:tmpl w:val="66BA68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72A2AA4"/>
    <w:multiLevelType w:val="multilevel"/>
    <w:tmpl w:val="3C6A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D7840"/>
    <w:multiLevelType w:val="hybridMultilevel"/>
    <w:tmpl w:val="DFB01D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EA945C8"/>
    <w:multiLevelType w:val="hybridMultilevel"/>
    <w:tmpl w:val="2DB49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BC4906"/>
    <w:multiLevelType w:val="hybridMultilevel"/>
    <w:tmpl w:val="75828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1A4631"/>
    <w:multiLevelType w:val="hybridMultilevel"/>
    <w:tmpl w:val="ED4870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A587A38"/>
    <w:multiLevelType w:val="multilevel"/>
    <w:tmpl w:val="0A629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5B715D"/>
    <w:multiLevelType w:val="hybridMultilevel"/>
    <w:tmpl w:val="A11C6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BCA72C3"/>
    <w:multiLevelType w:val="multilevel"/>
    <w:tmpl w:val="193C7238"/>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801825">
    <w:abstractNumId w:val="1"/>
  </w:num>
  <w:num w:numId="2" w16cid:durableId="985473143">
    <w:abstractNumId w:val="0"/>
  </w:num>
  <w:num w:numId="3" w16cid:durableId="578907368">
    <w:abstractNumId w:val="6"/>
  </w:num>
  <w:num w:numId="4" w16cid:durableId="1170288028">
    <w:abstractNumId w:val="5"/>
  </w:num>
  <w:num w:numId="5" w16cid:durableId="1122574036">
    <w:abstractNumId w:val="4"/>
  </w:num>
  <w:num w:numId="6" w16cid:durableId="26373501">
    <w:abstractNumId w:val="3"/>
  </w:num>
  <w:num w:numId="7" w16cid:durableId="1749496710">
    <w:abstractNumId w:val="2"/>
  </w:num>
  <w:num w:numId="8" w16cid:durableId="142090892">
    <w:abstractNumId w:val="6"/>
  </w:num>
  <w:num w:numId="9" w16cid:durableId="336276856">
    <w:abstractNumId w:val="14"/>
  </w:num>
  <w:num w:numId="10" w16cid:durableId="2049448734">
    <w:abstractNumId w:val="11"/>
  </w:num>
  <w:num w:numId="11" w16cid:durableId="2081245274">
    <w:abstractNumId w:val="21"/>
  </w:num>
  <w:num w:numId="12" w16cid:durableId="1933777470">
    <w:abstractNumId w:val="19"/>
  </w:num>
  <w:num w:numId="13" w16cid:durableId="238099667">
    <w:abstractNumId w:val="10"/>
  </w:num>
  <w:num w:numId="14" w16cid:durableId="1641111016">
    <w:abstractNumId w:val="18"/>
  </w:num>
  <w:num w:numId="15" w16cid:durableId="1719235520">
    <w:abstractNumId w:val="13"/>
  </w:num>
  <w:num w:numId="16" w16cid:durableId="2087723323">
    <w:abstractNumId w:val="9"/>
  </w:num>
  <w:num w:numId="17" w16cid:durableId="1243293571">
    <w:abstractNumId w:val="7"/>
  </w:num>
  <w:num w:numId="18" w16cid:durableId="546987961">
    <w:abstractNumId w:val="8"/>
  </w:num>
  <w:num w:numId="19" w16cid:durableId="671879594">
    <w:abstractNumId w:val="15"/>
  </w:num>
  <w:num w:numId="20" w16cid:durableId="1439787307">
    <w:abstractNumId w:val="20"/>
  </w:num>
  <w:num w:numId="21" w16cid:durableId="1545171309">
    <w:abstractNumId w:val="12"/>
  </w:num>
  <w:num w:numId="22" w16cid:durableId="1927104165">
    <w:abstractNumId w:val="17"/>
  </w:num>
  <w:num w:numId="23" w16cid:durableId="11238914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62"/>
    <w:rsid w:val="00001964"/>
    <w:rsid w:val="0000443B"/>
    <w:rsid w:val="00011E28"/>
    <w:rsid w:val="00030AF2"/>
    <w:rsid w:val="0008601F"/>
    <w:rsid w:val="000A4FE1"/>
    <w:rsid w:val="000A717A"/>
    <w:rsid w:val="000B5E17"/>
    <w:rsid w:val="000D4CA6"/>
    <w:rsid w:val="001055F3"/>
    <w:rsid w:val="001529A4"/>
    <w:rsid w:val="001645BA"/>
    <w:rsid w:val="00191F12"/>
    <w:rsid w:val="00193B70"/>
    <w:rsid w:val="00194630"/>
    <w:rsid w:val="00194A2B"/>
    <w:rsid w:val="001B3526"/>
    <w:rsid w:val="00207406"/>
    <w:rsid w:val="002B1CD9"/>
    <w:rsid w:val="002D256C"/>
    <w:rsid w:val="002E3751"/>
    <w:rsid w:val="002E3AFC"/>
    <w:rsid w:val="003175A7"/>
    <w:rsid w:val="00347ECD"/>
    <w:rsid w:val="00352195"/>
    <w:rsid w:val="00352C5B"/>
    <w:rsid w:val="00370CC8"/>
    <w:rsid w:val="003878E3"/>
    <w:rsid w:val="003932BD"/>
    <w:rsid w:val="00396D23"/>
    <w:rsid w:val="003A37C7"/>
    <w:rsid w:val="003A4C5A"/>
    <w:rsid w:val="003B04A9"/>
    <w:rsid w:val="004043C0"/>
    <w:rsid w:val="00421F96"/>
    <w:rsid w:val="004674AE"/>
    <w:rsid w:val="004865E7"/>
    <w:rsid w:val="00495EB7"/>
    <w:rsid w:val="004B3E18"/>
    <w:rsid w:val="004D3013"/>
    <w:rsid w:val="004E5906"/>
    <w:rsid w:val="00536287"/>
    <w:rsid w:val="00557FD5"/>
    <w:rsid w:val="005726B0"/>
    <w:rsid w:val="005859F3"/>
    <w:rsid w:val="005F11DA"/>
    <w:rsid w:val="005F404D"/>
    <w:rsid w:val="00616CAE"/>
    <w:rsid w:val="00625E3C"/>
    <w:rsid w:val="0067133A"/>
    <w:rsid w:val="006726E0"/>
    <w:rsid w:val="00673530"/>
    <w:rsid w:val="006A7241"/>
    <w:rsid w:val="006C5769"/>
    <w:rsid w:val="006D46F5"/>
    <w:rsid w:val="007453B0"/>
    <w:rsid w:val="00752B2C"/>
    <w:rsid w:val="0077222C"/>
    <w:rsid w:val="0079391B"/>
    <w:rsid w:val="00793F34"/>
    <w:rsid w:val="00800B74"/>
    <w:rsid w:val="00812DE2"/>
    <w:rsid w:val="00827ACF"/>
    <w:rsid w:val="00835266"/>
    <w:rsid w:val="00837138"/>
    <w:rsid w:val="008573D2"/>
    <w:rsid w:val="00883B14"/>
    <w:rsid w:val="008B2C94"/>
    <w:rsid w:val="008D1562"/>
    <w:rsid w:val="008D647E"/>
    <w:rsid w:val="00900205"/>
    <w:rsid w:val="00912D12"/>
    <w:rsid w:val="00920417"/>
    <w:rsid w:val="00927EFF"/>
    <w:rsid w:val="0095108A"/>
    <w:rsid w:val="00982ECE"/>
    <w:rsid w:val="0098770C"/>
    <w:rsid w:val="009948DA"/>
    <w:rsid w:val="0099502A"/>
    <w:rsid w:val="009B4E84"/>
    <w:rsid w:val="009F61A0"/>
    <w:rsid w:val="00A24DC2"/>
    <w:rsid w:val="00A37109"/>
    <w:rsid w:val="00A4199F"/>
    <w:rsid w:val="00A41B3F"/>
    <w:rsid w:val="00A51EE3"/>
    <w:rsid w:val="00A601A0"/>
    <w:rsid w:val="00A77D10"/>
    <w:rsid w:val="00A808CC"/>
    <w:rsid w:val="00A81951"/>
    <w:rsid w:val="00A923AD"/>
    <w:rsid w:val="00AB61FD"/>
    <w:rsid w:val="00AD03B5"/>
    <w:rsid w:val="00AF5E58"/>
    <w:rsid w:val="00B11ADE"/>
    <w:rsid w:val="00B251C6"/>
    <w:rsid w:val="00B30BFB"/>
    <w:rsid w:val="00B84DE9"/>
    <w:rsid w:val="00B86669"/>
    <w:rsid w:val="00B95B90"/>
    <w:rsid w:val="00BA2E66"/>
    <w:rsid w:val="00BD38C8"/>
    <w:rsid w:val="00C06844"/>
    <w:rsid w:val="00C10816"/>
    <w:rsid w:val="00C62B13"/>
    <w:rsid w:val="00C81F31"/>
    <w:rsid w:val="00D177DB"/>
    <w:rsid w:val="00D20106"/>
    <w:rsid w:val="00D22B60"/>
    <w:rsid w:val="00D23AEE"/>
    <w:rsid w:val="00D37FAB"/>
    <w:rsid w:val="00DA36DF"/>
    <w:rsid w:val="00DF2452"/>
    <w:rsid w:val="00E41164"/>
    <w:rsid w:val="00E57F50"/>
    <w:rsid w:val="00E70D74"/>
    <w:rsid w:val="00E7393F"/>
    <w:rsid w:val="00EC6324"/>
    <w:rsid w:val="00EC7F2A"/>
    <w:rsid w:val="00ED1116"/>
    <w:rsid w:val="00EE1A8C"/>
    <w:rsid w:val="00EE23AA"/>
    <w:rsid w:val="00F31809"/>
    <w:rsid w:val="00F42ACA"/>
    <w:rsid w:val="00F466DD"/>
    <w:rsid w:val="00FE0BA3"/>
    <w:rsid w:val="00FE5D49"/>
    <w:rsid w:val="00FE639C"/>
    <w:rsid w:val="00FF45F6"/>
    <w:rsid w:val="03EC253E"/>
    <w:rsid w:val="0B83959C"/>
    <w:rsid w:val="1143AAB7"/>
    <w:rsid w:val="2BA4D192"/>
    <w:rsid w:val="54633A7A"/>
    <w:rsid w:val="5668B7F1"/>
    <w:rsid w:val="5BE257E6"/>
    <w:rsid w:val="6E84E92A"/>
    <w:rsid w:val="702AF94F"/>
    <w:rsid w:val="7CC26B91"/>
    <w:rsid w:val="7CF60BB7"/>
    <w:rsid w:val="7DAC7450"/>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A7679"/>
  <w15:docId w15:val="{3EF26D6F-B317-486A-8209-01776A94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502A"/>
  </w:style>
  <w:style w:type="paragraph" w:styleId="berschrift1">
    <w:name w:val="heading 1"/>
    <w:basedOn w:val="Standard"/>
    <w:next w:val="Standard"/>
    <w:link w:val="berschrift1Zchn"/>
    <w:qFormat/>
    <w:rsid w:val="00557FD5"/>
    <w:pPr>
      <w:keepNext/>
      <w:keepLines/>
      <w:spacing w:after="360"/>
      <w:outlineLvl w:val="0"/>
    </w:pPr>
    <w:rPr>
      <w:rFonts w:eastAsiaTheme="majorEastAsia" w:cstheme="majorBidi"/>
      <w:b/>
      <w:bCs/>
      <w:sz w:val="28"/>
      <w:szCs w:val="28"/>
    </w:rPr>
  </w:style>
  <w:style w:type="paragraph" w:styleId="berschrift2">
    <w:name w:val="heading 2"/>
    <w:basedOn w:val="Standard"/>
    <w:next w:val="Standard"/>
    <w:link w:val="berschrift2Zchn"/>
    <w:qFormat/>
    <w:rsid w:val="00557FD5"/>
    <w:pPr>
      <w:keepNext/>
      <w:keepLines/>
      <w:spacing w:before="360" w:after="240"/>
      <w:outlineLvl w:val="1"/>
    </w:pPr>
    <w:rPr>
      <w:rFonts w:eastAsiaTheme="majorEastAsia" w:cstheme="majorBidi"/>
      <w:b/>
      <w:bCs/>
      <w:sz w:val="24"/>
      <w:szCs w:val="26"/>
    </w:rPr>
  </w:style>
  <w:style w:type="paragraph" w:styleId="berschrift3">
    <w:name w:val="heading 3"/>
    <w:basedOn w:val="Standard"/>
    <w:next w:val="Standard"/>
    <w:link w:val="berschrift3Zchn"/>
    <w:qFormat/>
    <w:rsid w:val="00557FD5"/>
    <w:pPr>
      <w:keepNext/>
      <w:keepLines/>
      <w:spacing w:before="240" w:after="120"/>
      <w:outlineLvl w:val="2"/>
    </w:pPr>
    <w:rPr>
      <w:rFonts w:eastAsiaTheme="majorEastAsia" w:cstheme="majorBidi"/>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C258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C2582"/>
    <w:rPr>
      <w:rFonts w:ascii="Lucida Grande" w:hAnsi="Lucida Grande" w:cs="Lucida Grande"/>
      <w:sz w:val="18"/>
      <w:szCs w:val="18"/>
    </w:rPr>
  </w:style>
  <w:style w:type="paragraph" w:styleId="Kopfzeile">
    <w:name w:val="header"/>
    <w:basedOn w:val="Standard"/>
    <w:link w:val="KopfzeileZchn"/>
    <w:uiPriority w:val="99"/>
    <w:unhideWhenUsed/>
    <w:rsid w:val="000A4FE1"/>
    <w:pPr>
      <w:tabs>
        <w:tab w:val="center" w:pos="4536"/>
        <w:tab w:val="right" w:pos="9072"/>
      </w:tabs>
    </w:pPr>
    <w:rPr>
      <w:sz w:val="16"/>
    </w:rPr>
  </w:style>
  <w:style w:type="character" w:customStyle="1" w:styleId="KopfzeileZchn">
    <w:name w:val="Kopfzeile Zchn"/>
    <w:basedOn w:val="Absatz-Standardschriftart"/>
    <w:link w:val="Kopfzeile"/>
    <w:uiPriority w:val="99"/>
    <w:rsid w:val="000A4FE1"/>
    <w:rPr>
      <w:rFonts w:ascii="Arial" w:hAnsi="Arial"/>
      <w:sz w:val="16"/>
    </w:rPr>
  </w:style>
  <w:style w:type="paragraph" w:styleId="Fuzeile">
    <w:name w:val="footer"/>
    <w:basedOn w:val="Standard"/>
    <w:link w:val="FuzeileZchn"/>
    <w:uiPriority w:val="99"/>
    <w:unhideWhenUsed/>
    <w:rsid w:val="00DA36DF"/>
    <w:pPr>
      <w:tabs>
        <w:tab w:val="center" w:pos="4536"/>
        <w:tab w:val="right" w:pos="9072"/>
      </w:tabs>
    </w:pPr>
    <w:rPr>
      <w:sz w:val="15"/>
    </w:rPr>
  </w:style>
  <w:style w:type="character" w:customStyle="1" w:styleId="FuzeileZchn">
    <w:name w:val="Fußzeile Zchn"/>
    <w:basedOn w:val="Absatz-Standardschriftart"/>
    <w:link w:val="Fuzeile"/>
    <w:uiPriority w:val="99"/>
    <w:rsid w:val="00DA36DF"/>
    <w:rPr>
      <w:rFonts w:ascii="Arial" w:hAnsi="Arial"/>
      <w:sz w:val="15"/>
    </w:rPr>
  </w:style>
  <w:style w:type="character" w:styleId="Hyperlink">
    <w:name w:val="Hyperlink"/>
    <w:basedOn w:val="Absatz-Standardschriftart"/>
    <w:rsid w:val="000A4FE1"/>
    <w:rPr>
      <w:rFonts w:ascii="Arial" w:hAnsi="Arial"/>
      <w:color w:val="000000" w:themeColor="text1"/>
      <w:sz w:val="20"/>
      <w:u w:val="single"/>
    </w:rPr>
  </w:style>
  <w:style w:type="character" w:styleId="Seitenzahl">
    <w:name w:val="page number"/>
    <w:basedOn w:val="Absatz-Standardschriftart"/>
    <w:semiHidden/>
    <w:unhideWhenUsed/>
    <w:rsid w:val="00001964"/>
  </w:style>
  <w:style w:type="character" w:customStyle="1" w:styleId="berschrift1Zchn">
    <w:name w:val="Überschrift 1 Zchn"/>
    <w:basedOn w:val="Absatz-Standardschriftart"/>
    <w:link w:val="berschrift1"/>
    <w:rsid w:val="00557FD5"/>
    <w:rPr>
      <w:rFonts w:eastAsiaTheme="majorEastAsia" w:cstheme="majorBidi"/>
      <w:b/>
      <w:bCs/>
      <w:sz w:val="28"/>
      <w:szCs w:val="28"/>
    </w:rPr>
  </w:style>
  <w:style w:type="character" w:customStyle="1" w:styleId="berschrift2Zchn">
    <w:name w:val="Überschrift 2 Zchn"/>
    <w:basedOn w:val="Absatz-Standardschriftart"/>
    <w:link w:val="berschrift2"/>
    <w:rsid w:val="00557FD5"/>
    <w:rPr>
      <w:rFonts w:eastAsiaTheme="majorEastAsia" w:cstheme="majorBidi"/>
      <w:b/>
      <w:bCs/>
      <w:sz w:val="24"/>
      <w:szCs w:val="26"/>
    </w:rPr>
  </w:style>
  <w:style w:type="paragraph" w:styleId="Funotentext">
    <w:name w:val="footnote text"/>
    <w:basedOn w:val="Standard"/>
    <w:link w:val="FunotentextZchn"/>
    <w:semiHidden/>
    <w:unhideWhenUsed/>
    <w:rsid w:val="00EC7F2A"/>
    <w:rPr>
      <w:sz w:val="16"/>
    </w:rPr>
  </w:style>
  <w:style w:type="character" w:customStyle="1" w:styleId="FunotentextZchn">
    <w:name w:val="Fußnotentext Zchn"/>
    <w:basedOn w:val="Absatz-Standardschriftart"/>
    <w:link w:val="Funotentext"/>
    <w:semiHidden/>
    <w:rsid w:val="00EC7F2A"/>
    <w:rPr>
      <w:rFonts w:ascii="Arial" w:hAnsi="Arial"/>
      <w:sz w:val="16"/>
      <w:szCs w:val="20"/>
    </w:rPr>
  </w:style>
  <w:style w:type="character" w:styleId="Funotenzeichen">
    <w:name w:val="footnote reference"/>
    <w:basedOn w:val="Absatz-Standardschriftart"/>
    <w:semiHidden/>
    <w:unhideWhenUsed/>
    <w:rsid w:val="00EC7F2A"/>
    <w:rPr>
      <w:vertAlign w:val="superscript"/>
    </w:rPr>
  </w:style>
  <w:style w:type="character" w:customStyle="1" w:styleId="berschrift3Zchn">
    <w:name w:val="Überschrift 3 Zchn"/>
    <w:basedOn w:val="Absatz-Standardschriftart"/>
    <w:link w:val="berschrift3"/>
    <w:rsid w:val="00557FD5"/>
    <w:rPr>
      <w:rFonts w:eastAsiaTheme="majorEastAsia" w:cstheme="majorBidi"/>
      <w:b/>
      <w:bCs/>
    </w:rPr>
  </w:style>
  <w:style w:type="table" w:styleId="Tabellenraster">
    <w:name w:val="Table Grid"/>
    <w:basedOn w:val="NormaleTabelle"/>
    <w:rsid w:val="009B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rahmenlinieunten">
    <w:name w:val="Absatzrahmenlinie_unten"/>
    <w:basedOn w:val="Standard"/>
    <w:qFormat/>
    <w:rsid w:val="00752B2C"/>
    <w:pPr>
      <w:pBdr>
        <w:bottom w:val="single" w:sz="8" w:space="1" w:color="A6A6A6" w:themeColor="background1" w:themeShade="A6"/>
      </w:pBdr>
      <w:ind w:left="40"/>
    </w:pPr>
    <w:rPr>
      <w:b/>
    </w:rPr>
  </w:style>
  <w:style w:type="paragraph" w:customStyle="1" w:styleId="Absatzschattierung">
    <w:name w:val="Absatzschattierung"/>
    <w:basedOn w:val="Standard"/>
    <w:qFormat/>
    <w:rsid w:val="00752B2C"/>
    <w:pPr>
      <w:pBdr>
        <w:top w:val="single" w:sz="4" w:space="4" w:color="D9D9D9" w:themeColor="background1" w:themeShade="D9"/>
        <w:left w:val="single" w:sz="4" w:space="0" w:color="D9D9D9" w:themeColor="background1" w:themeShade="D9"/>
        <w:bottom w:val="single" w:sz="4" w:space="4" w:color="D9D9D9" w:themeColor="background1" w:themeShade="D9"/>
        <w:right w:val="single" w:sz="4" w:space="0" w:color="D9D9D9" w:themeColor="background1" w:themeShade="D9"/>
      </w:pBdr>
      <w:shd w:val="clear" w:color="auto" w:fill="D9D9D9" w:themeFill="background1" w:themeFillShade="D9"/>
      <w:ind w:left="42"/>
    </w:pPr>
    <w:rPr>
      <w:b/>
    </w:rPr>
  </w:style>
  <w:style w:type="paragraph" w:styleId="Aufzhlungszeichen">
    <w:name w:val="List Bullet"/>
    <w:basedOn w:val="Standard"/>
    <w:unhideWhenUsed/>
    <w:qFormat/>
    <w:rsid w:val="00752B2C"/>
    <w:pPr>
      <w:numPr>
        <w:numId w:val="8"/>
      </w:numPr>
      <w:contextualSpacing/>
    </w:pPr>
  </w:style>
  <w:style w:type="paragraph" w:styleId="StandardWeb">
    <w:name w:val="Normal (Web)"/>
    <w:basedOn w:val="Standard"/>
    <w:uiPriority w:val="99"/>
    <w:semiHidden/>
    <w:unhideWhenUsed/>
    <w:rsid w:val="00BA2E66"/>
    <w:rPr>
      <w:rFonts w:ascii="Times New Roman" w:hAnsi="Times New Roman" w:cs="Times New Roman"/>
      <w:sz w:val="24"/>
      <w:szCs w:val="24"/>
    </w:rPr>
  </w:style>
  <w:style w:type="paragraph" w:styleId="Listenabsatz">
    <w:name w:val="List Paragraph"/>
    <w:basedOn w:val="Standard"/>
    <w:rsid w:val="00E70D74"/>
    <w:pPr>
      <w:ind w:left="720"/>
      <w:contextualSpacing/>
    </w:p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style>
  <w:style w:type="character" w:styleId="Kommentarzeichen">
    <w:name w:val="annotation reference"/>
    <w:basedOn w:val="Absatz-Standardschriftart"/>
    <w:semiHidden/>
    <w:unhideWhenUsed/>
    <w:rPr>
      <w:sz w:val="16"/>
      <w:szCs w:val="16"/>
    </w:rPr>
  </w:style>
  <w:style w:type="character" w:styleId="NichtaufgelsteErwhnung">
    <w:name w:val="Unresolved Mention"/>
    <w:basedOn w:val="Absatz-Standardschriftart"/>
    <w:uiPriority w:val="99"/>
    <w:semiHidden/>
    <w:unhideWhenUsed/>
    <w:rsid w:val="00A808CC"/>
    <w:rPr>
      <w:color w:val="605E5C"/>
      <w:shd w:val="clear" w:color="auto" w:fill="E1DFDD"/>
    </w:rPr>
  </w:style>
  <w:style w:type="character" w:styleId="BesuchterLink">
    <w:name w:val="FollowedHyperlink"/>
    <w:basedOn w:val="Absatz-Standardschriftart"/>
    <w:unhideWhenUsed/>
    <w:rsid w:val="00A808CC"/>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wien.ac.at/k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ja\Downloads\PHW_Vorlage_einseitig_A4_hoch_Kurzlogo.dotx" TargetMode="External"/></Relationships>
</file>

<file path=word/theme/theme1.xml><?xml version="1.0" encoding="utf-8"?>
<a:theme xmlns:a="http://schemas.openxmlformats.org/drawingml/2006/main" name="Office-Design">
  <a:themeElements>
    <a:clrScheme name="PHWien">
      <a:dk1>
        <a:sysClr val="windowText" lastClr="000000"/>
      </a:dk1>
      <a:lt1>
        <a:sysClr val="window" lastClr="FFFFFF"/>
      </a:lt1>
      <a:dk2>
        <a:srgbClr val="7F7F7F"/>
      </a:dk2>
      <a:lt2>
        <a:srgbClr val="F2F2F2"/>
      </a:lt2>
      <a:accent1>
        <a:srgbClr val="CC0000"/>
      </a:accent1>
      <a:accent2>
        <a:srgbClr val="FFC1C1"/>
      </a:accent2>
      <a:accent3>
        <a:srgbClr val="FE8484"/>
      </a:accent3>
      <a:accent4>
        <a:srgbClr val="FF4747"/>
      </a:accent4>
      <a:accent5>
        <a:srgbClr val="990000"/>
      </a:accent5>
      <a:accent6>
        <a:srgbClr val="660000"/>
      </a:accent6>
      <a:hlink>
        <a:srgbClr val="000000"/>
      </a:hlink>
      <a:folHlink>
        <a:srgbClr val="000000"/>
      </a:folHlink>
    </a:clrScheme>
    <a:fontScheme name="PH Wi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BE9901AB3EB7443B533E44175645FDF" ma:contentTypeVersion="15" ma:contentTypeDescription="Ein neues Dokument erstellen." ma:contentTypeScope="" ma:versionID="4f6f9098a20156389fae02b4ebbfe785">
  <xsd:schema xmlns:xsd="http://www.w3.org/2001/XMLSchema" xmlns:xs="http://www.w3.org/2001/XMLSchema" xmlns:p="http://schemas.microsoft.com/office/2006/metadata/properties" xmlns:ns2="68253934-2cc2-4916-abd1-4d382714c394" xmlns:ns3="451d1653-7e29-47a0-bbbb-64ec72ed20aa" targetNamespace="http://schemas.microsoft.com/office/2006/metadata/properties" ma:root="true" ma:fieldsID="7240a82eeefa14f69827300612f94a50" ns2:_="" ns3:_="">
    <xsd:import namespace="68253934-2cc2-4916-abd1-4d382714c394"/>
    <xsd:import namespace="451d1653-7e29-47a0-bbbb-64ec72ed20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53934-2cc2-4916-abd1-4d382714c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6117a32-19c1-4f87-b3c2-0cd8d2dbba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1d1653-7e29-47a0-bbbb-64ec72ed20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c9789d-585e-4643-929e-e12d725438f2}" ma:internalName="TaxCatchAll" ma:showField="CatchAllData" ma:web="451d1653-7e29-47a0-bbbb-64ec72ed20a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51d1653-7e29-47a0-bbbb-64ec72ed20aa" xsi:nil="true"/>
    <lcf76f155ced4ddcb4097134ff3c332f xmlns="68253934-2cc2-4916-abd1-4d382714c3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CEDEF-4D39-4E0C-AF57-DAD3E9AC03A8}">
  <ds:schemaRefs>
    <ds:schemaRef ds:uri="http://schemas.microsoft.com/sharepoint/v3/contenttype/forms"/>
  </ds:schemaRefs>
</ds:datastoreItem>
</file>

<file path=customXml/itemProps2.xml><?xml version="1.0" encoding="utf-8"?>
<ds:datastoreItem xmlns:ds="http://schemas.openxmlformats.org/officeDocument/2006/customXml" ds:itemID="{14E92283-4864-4968-BE7D-C93723B0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53934-2cc2-4916-abd1-4d382714c394"/>
    <ds:schemaRef ds:uri="451d1653-7e29-47a0-bbbb-64ec72ed2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F701F-A7A7-4FAC-BCB3-0F35074C7794}">
  <ds:schemaRefs>
    <ds:schemaRef ds:uri="http://schemas.openxmlformats.org/officeDocument/2006/bibliography"/>
  </ds:schemaRefs>
</ds:datastoreItem>
</file>

<file path=customXml/itemProps4.xml><?xml version="1.0" encoding="utf-8"?>
<ds:datastoreItem xmlns:ds="http://schemas.openxmlformats.org/officeDocument/2006/customXml" ds:itemID="{CE1C8073-695B-480B-8DAB-FDE3A00A878D}">
  <ds:schemaRefs>
    <ds:schemaRef ds:uri="http://schemas.microsoft.com/office/2006/metadata/properties"/>
    <ds:schemaRef ds:uri="http://schemas.microsoft.com/office/infopath/2007/PartnerControls"/>
    <ds:schemaRef ds:uri="451d1653-7e29-47a0-bbbb-64ec72ed20aa"/>
    <ds:schemaRef ds:uri="68253934-2cc2-4916-abd1-4d382714c394"/>
  </ds:schemaRefs>
</ds:datastoreItem>
</file>

<file path=docProps/app.xml><?xml version="1.0" encoding="utf-8"?>
<Properties xmlns="http://schemas.openxmlformats.org/officeDocument/2006/extended-properties" xmlns:vt="http://schemas.openxmlformats.org/officeDocument/2006/docPropsVTypes">
  <Template>C:\Users\Katja\Downloads\PHW_Vorlage_einseitig_A4_hoch_Kurzlogo.dotx</Template>
  <TotalTime>0</TotalTime>
  <Pages>6</Pages>
  <Words>1250</Words>
  <Characters>9879</Characters>
  <Application>Microsoft Office Word</Application>
  <DocSecurity>0</DocSecurity>
  <Lines>308</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dc:creator>
  <cp:lastModifiedBy>Sankofi Martin</cp:lastModifiedBy>
  <cp:revision>3</cp:revision>
  <cp:lastPrinted>2016-02-15T10:35:00Z</cp:lastPrinted>
  <dcterms:created xsi:type="dcterms:W3CDTF">2026-03-27T08:48:00Z</dcterms:created>
  <dcterms:modified xsi:type="dcterms:W3CDTF">2026-03-27T17:14:00Z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0x0101007BE9901AB3EB7443B533E44175645FDF</vt:lpwstr>
  </property>
  <property fmtid="{D5CDD505-2E9C-101B-9397-08002B2CF9AE}" pid="3" name="MediaServiceImageTags">
    <vt:lpwstr/>
  </property>
</Properties>
</file>