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296" w14:textId="77777777" w:rsidR="00A23854" w:rsidRDefault="00041165" w:rsidP="004B02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Prüfungs</w:t>
      </w:r>
      <w:r w:rsidR="00611A2C">
        <w:rPr>
          <w:b/>
          <w:sz w:val="32"/>
          <w:szCs w:val="32"/>
        </w:rPr>
        <w:t>- und Beurteilungs</w:t>
      </w:r>
      <w:r>
        <w:rPr>
          <w:b/>
          <w:sz w:val="32"/>
          <w:szCs w:val="32"/>
        </w:rPr>
        <w:t>protokoll</w:t>
      </w:r>
    </w:p>
    <w:p w14:paraId="4656A351" w14:textId="77777777" w:rsidR="0091776B" w:rsidRPr="0091776B" w:rsidRDefault="0091776B" w:rsidP="004B020F">
      <w:pPr>
        <w:rPr>
          <w:b/>
          <w:sz w:val="16"/>
          <w:szCs w:val="16"/>
        </w:rPr>
      </w:pPr>
    </w:p>
    <w:p w14:paraId="04C43791" w14:textId="77777777" w:rsidR="004B020F" w:rsidRPr="009650A4" w:rsidRDefault="00D50247" w:rsidP="0050363C">
      <w:pPr>
        <w:spacing w:after="60"/>
        <w:rPr>
          <w:b/>
        </w:rPr>
      </w:pPr>
      <w:r w:rsidRPr="00D50247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D50247">
        <w:rPr>
          <w:b/>
        </w:rPr>
        <w:instrText xml:space="preserve"> FORMCHECKBOX </w:instrText>
      </w:r>
      <w:r w:rsidR="00137FAF">
        <w:rPr>
          <w:b/>
        </w:rPr>
      </w:r>
      <w:r w:rsidR="00137FAF">
        <w:rPr>
          <w:b/>
        </w:rPr>
        <w:fldChar w:fldCharType="separate"/>
      </w:r>
      <w:r w:rsidRPr="00D50247">
        <w:rPr>
          <w:b/>
        </w:rPr>
        <w:fldChar w:fldCharType="end"/>
      </w:r>
      <w:bookmarkEnd w:id="0"/>
      <w:r w:rsidR="00C24DD5">
        <w:rPr>
          <w:b/>
        </w:rPr>
        <w:t xml:space="preserve"> </w:t>
      </w:r>
      <w:r w:rsidR="00C24DD5" w:rsidRPr="009650A4">
        <w:rPr>
          <w:b/>
        </w:rPr>
        <w:t>Gesamtprüfung</w:t>
      </w:r>
    </w:p>
    <w:p w14:paraId="769460AE" w14:textId="084056B5" w:rsidR="00D50247" w:rsidRPr="009650A4" w:rsidRDefault="00D50247" w:rsidP="004B020F">
      <w:pPr>
        <w:rPr>
          <w:b/>
        </w:rPr>
      </w:pPr>
      <w:r w:rsidRPr="009650A4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4"/>
      <w:r w:rsidRPr="009650A4">
        <w:rPr>
          <w:b/>
        </w:rPr>
        <w:instrText xml:space="preserve"> FORMCHECKBOX </w:instrText>
      </w:r>
      <w:r w:rsidR="00137FAF">
        <w:rPr>
          <w:b/>
        </w:rPr>
      </w:r>
      <w:r w:rsidR="00137FAF">
        <w:rPr>
          <w:b/>
        </w:rPr>
        <w:fldChar w:fldCharType="separate"/>
      </w:r>
      <w:r w:rsidRPr="009650A4">
        <w:rPr>
          <w:b/>
        </w:rPr>
        <w:fldChar w:fldCharType="end"/>
      </w:r>
      <w:bookmarkEnd w:id="1"/>
      <w:r w:rsidRPr="009650A4">
        <w:rPr>
          <w:b/>
        </w:rPr>
        <w:t xml:space="preserve"> Masterprüfung</w:t>
      </w:r>
    </w:p>
    <w:p w14:paraId="354DFD74" w14:textId="77777777" w:rsidR="00835C00" w:rsidRPr="00382FA5" w:rsidRDefault="00382FA5" w:rsidP="00A23854">
      <w:pPr>
        <w:rPr>
          <w:sz w:val="16"/>
          <w:szCs w:val="16"/>
        </w:rPr>
      </w:pPr>
      <w:r w:rsidRPr="009650A4">
        <w:rPr>
          <w:sz w:val="16"/>
          <w:szCs w:val="16"/>
        </w:rPr>
        <w:t>(Zutreffend bitte ankreuzen</w:t>
      </w:r>
      <w:r w:rsidR="00A03E0C">
        <w:rPr>
          <w:sz w:val="16"/>
          <w:szCs w:val="16"/>
        </w:rPr>
        <w:t>!</w:t>
      </w:r>
      <w:r w:rsidRPr="009650A4">
        <w:rPr>
          <w:sz w:val="16"/>
          <w:szCs w:val="16"/>
        </w:rPr>
        <w:t>)</w:t>
      </w:r>
    </w:p>
    <w:p w14:paraId="0C0129EE" w14:textId="77777777" w:rsidR="004B020F" w:rsidRDefault="004B020F" w:rsidP="00A23854"/>
    <w:p w14:paraId="23B23A52" w14:textId="42F1CA98" w:rsidR="00EF12DE" w:rsidRDefault="00EF12DE" w:rsidP="00C7656E">
      <w:pPr>
        <w:spacing w:after="120"/>
        <w:rPr>
          <w:b/>
          <w:sz w:val="16"/>
          <w:szCs w:val="16"/>
        </w:rPr>
      </w:pPr>
      <w:r>
        <w:rPr>
          <w:b/>
        </w:rPr>
        <w:t>Angaben zu</w:t>
      </w:r>
      <w:r w:rsidR="0050363C">
        <w:rPr>
          <w:b/>
        </w:rPr>
        <w:t>m*zur Kandidat*in</w:t>
      </w:r>
      <w:r>
        <w:rPr>
          <w:b/>
        </w:rPr>
        <w:t xml:space="preserve"> </w:t>
      </w:r>
      <w:r w:rsidRPr="002355EB">
        <w:rPr>
          <w:sz w:val="16"/>
          <w:szCs w:val="16"/>
        </w:rPr>
        <w:t>(von der Studierenden/von dem Studierenden auszufüllen)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EF12DE" w14:paraId="3BBC1EF4" w14:textId="77777777" w:rsidTr="00561DC1">
        <w:trPr>
          <w:trHeight w:hRule="exact" w:val="6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1BC" w14:textId="77777777" w:rsidR="00EF12DE" w:rsidRDefault="00EF12DE" w:rsidP="0050363C">
            <w:pPr>
              <w:spacing w:after="60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atrikelnummer</w:t>
            </w:r>
          </w:p>
          <w:p w14:paraId="0FA4B9E3" w14:textId="546096F7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02F8" w14:textId="77777777" w:rsidR="00EF12DE" w:rsidRDefault="009650A4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Studienkennzahl</w:t>
            </w:r>
          </w:p>
          <w:p w14:paraId="598AC533" w14:textId="5F30F8B7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2D56229D" w14:textId="77777777" w:rsidTr="00561DC1">
        <w:trPr>
          <w:trHeight w:hRule="exact" w:val="68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FEC" w14:textId="32643DDB" w:rsidR="00EF12DE" w:rsidRDefault="00EF12DE" w:rsidP="0050363C">
            <w:pPr>
              <w:spacing w:after="6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Familien-/Nachname</w:t>
            </w:r>
          </w:p>
          <w:p w14:paraId="7A2D0CEF" w14:textId="5F4A65BA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325F088E" w14:textId="77777777" w:rsidTr="00561DC1">
        <w:trPr>
          <w:trHeight w:hRule="exact" w:val="68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931" w14:textId="77777777" w:rsidR="00EF12DE" w:rsidRDefault="00EF12DE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14:paraId="68B99391" w14:textId="206BAC62" w:rsidR="00EF12DE" w:rsidRDefault="00EF12DE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4231C876" w14:textId="77777777" w:rsidTr="00561DC1">
        <w:trPr>
          <w:trHeight w:hRule="exact" w:val="68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220" w14:textId="77777777" w:rsidR="00EF12DE" w:rsidRDefault="00EF12DE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Akademische(r) Grad(e)</w:t>
            </w:r>
          </w:p>
          <w:p w14:paraId="3170747E" w14:textId="4E6B2F35" w:rsidR="00EF12DE" w:rsidRDefault="00EF12DE" w:rsidP="00F57A6F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AE43AAD" w14:textId="77777777" w:rsidR="00EF12DE" w:rsidRDefault="00EF12DE" w:rsidP="00EF12DE">
      <w:pPr>
        <w:rPr>
          <w:b/>
        </w:rPr>
      </w:pPr>
    </w:p>
    <w:p w14:paraId="70ABB039" w14:textId="77777777" w:rsidR="00EF12DE" w:rsidRPr="005E23FD" w:rsidRDefault="00EF12DE" w:rsidP="00EF12DE"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137FAF">
        <w:rPr>
          <w:b/>
        </w:rPr>
      </w:r>
      <w:r w:rsidR="00137FAF">
        <w:rPr>
          <w:b/>
        </w:rPr>
        <w:fldChar w:fldCharType="separate"/>
      </w:r>
      <w:r>
        <w:fldChar w:fldCharType="end"/>
      </w:r>
      <w:r w:rsidR="005E23FD">
        <w:rPr>
          <w:b/>
        </w:rPr>
        <w:t xml:space="preserve"> </w:t>
      </w:r>
      <w:r w:rsidR="005E23FD" w:rsidRPr="005E23FD">
        <w:t>Identität wurde überprüft.</w:t>
      </w:r>
    </w:p>
    <w:p w14:paraId="05946F73" w14:textId="77777777" w:rsidR="005E23FD" w:rsidRDefault="005E23FD" w:rsidP="00EF12DE">
      <w:pPr>
        <w:rPr>
          <w:b/>
        </w:rPr>
      </w:pPr>
    </w:p>
    <w:p w14:paraId="2A844241" w14:textId="77777777" w:rsidR="00EF12DE" w:rsidRDefault="00EF12DE" w:rsidP="00C7656E">
      <w:pPr>
        <w:spacing w:after="120"/>
        <w:rPr>
          <w:b/>
        </w:rPr>
      </w:pPr>
      <w:r>
        <w:rPr>
          <w:b/>
        </w:rPr>
        <w:t>Angaben zum Prüfungstermin</w:t>
      </w:r>
    </w:p>
    <w:tbl>
      <w:tblPr>
        <w:tblStyle w:val="Tabellenraster"/>
        <w:tblW w:w="9441" w:type="dxa"/>
        <w:tblLayout w:type="fixed"/>
        <w:tblLook w:val="04A0" w:firstRow="1" w:lastRow="0" w:firstColumn="1" w:lastColumn="0" w:noHBand="0" w:noVBand="1"/>
      </w:tblPr>
      <w:tblGrid>
        <w:gridCol w:w="3681"/>
        <w:gridCol w:w="2880"/>
        <w:gridCol w:w="2880"/>
      </w:tblGrid>
      <w:tr w:rsidR="00EF12DE" w14:paraId="278611AB" w14:textId="77777777" w:rsidTr="0050363C">
        <w:trPr>
          <w:trHeight w:hRule="exact" w:val="8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8949" w14:textId="77777777" w:rsidR="00EF12DE" w:rsidRDefault="00EF12DE" w:rsidP="00503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(TT.MM.JJJJ), Wochentag (z.B. Montag)</w:t>
            </w:r>
          </w:p>
          <w:p w14:paraId="10158EEA" w14:textId="4F5E3093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EDF" w14:textId="77777777" w:rsidR="00EF12DE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(HH:MM)</w:t>
            </w:r>
          </w:p>
          <w:p w14:paraId="0D968CC5" w14:textId="77777777" w:rsidR="00323387" w:rsidRPr="00323387" w:rsidRDefault="00323387" w:rsidP="00323387">
            <w:pPr>
              <w:tabs>
                <w:tab w:val="center" w:pos="1168"/>
              </w:tabs>
              <w:rPr>
                <w:sz w:val="14"/>
                <w:szCs w:val="14"/>
              </w:rPr>
            </w:pPr>
          </w:p>
          <w:p w14:paraId="63A3072E" w14:textId="51C76F6A" w:rsidR="00EF12DE" w:rsidRDefault="00705754" w:rsidP="00323387">
            <w:pPr>
              <w:tabs>
                <w:tab w:val="center" w:pos="1168"/>
              </w:tabs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099" w14:textId="77777777" w:rsidR="00323387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 (HH:MM)</w:t>
            </w:r>
          </w:p>
          <w:p w14:paraId="30BBABBD" w14:textId="77777777" w:rsidR="00323387" w:rsidRPr="00323387" w:rsidRDefault="00323387">
            <w:pPr>
              <w:rPr>
                <w:sz w:val="14"/>
                <w:szCs w:val="14"/>
              </w:rPr>
            </w:pPr>
          </w:p>
          <w:p w14:paraId="2AB8474E" w14:textId="7B15A559" w:rsidR="00561DC1" w:rsidRDefault="00EF12DE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A9454CC" w14:textId="77777777" w:rsidR="00EF12DE" w:rsidRPr="00561DC1" w:rsidRDefault="00EF12DE" w:rsidP="00561DC1">
            <w:pPr>
              <w:jc w:val="center"/>
              <w:rPr>
                <w:sz w:val="16"/>
                <w:szCs w:val="16"/>
              </w:rPr>
            </w:pPr>
          </w:p>
        </w:tc>
      </w:tr>
      <w:tr w:rsidR="00EF12DE" w14:paraId="22F5287C" w14:textId="77777777" w:rsidTr="0050363C">
        <w:trPr>
          <w:trHeight w:hRule="exact" w:val="680"/>
        </w:trPr>
        <w:tc>
          <w:tcPr>
            <w:tcW w:w="9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94D3" w14:textId="77777777" w:rsidR="00EF12DE" w:rsidRDefault="00EF12DE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Prüfungsort, -raum</w:t>
            </w:r>
          </w:p>
          <w:p w14:paraId="5D3A5C56" w14:textId="13E4BFF0" w:rsidR="00EF12DE" w:rsidRDefault="00EF12DE">
            <w:pPr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4AFBEF63" w14:textId="77777777" w:rsidTr="0050363C">
        <w:trPr>
          <w:trHeight w:hRule="exact" w:val="680"/>
        </w:trPr>
        <w:tc>
          <w:tcPr>
            <w:tcW w:w="9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D56" w14:textId="77777777" w:rsidR="00EF12DE" w:rsidRDefault="00611A2C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Prüfungssprache</w:t>
            </w:r>
          </w:p>
          <w:p w14:paraId="651E003C" w14:textId="4B95CA85" w:rsidR="00EF12DE" w:rsidRDefault="00EF12DE">
            <w:pPr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E1B90E4" w14:textId="77777777" w:rsidR="00EF12DE" w:rsidRDefault="00EF12DE" w:rsidP="00EF12DE">
      <w:pPr>
        <w:rPr>
          <w:b/>
        </w:rPr>
      </w:pPr>
    </w:p>
    <w:p w14:paraId="42925232" w14:textId="77777777" w:rsidR="00DA179E" w:rsidRDefault="00DA179E" w:rsidP="00C7656E">
      <w:pPr>
        <w:spacing w:after="120"/>
        <w:rPr>
          <w:b/>
        </w:rPr>
      </w:pPr>
      <w:r>
        <w:rPr>
          <w:b/>
        </w:rPr>
        <w:t>Angaben zu der Prüfungskommission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DA179E" w14:paraId="55492440" w14:textId="77777777" w:rsidTr="00561DC1">
        <w:trPr>
          <w:trHeight w:val="964"/>
        </w:trPr>
        <w:tc>
          <w:tcPr>
            <w:tcW w:w="4706" w:type="dxa"/>
            <w:gridSpan w:val="2"/>
          </w:tcPr>
          <w:p w14:paraId="02681A11" w14:textId="1009BC72" w:rsidR="00DA179E" w:rsidRPr="00D50247" w:rsidRDefault="00D50247" w:rsidP="0050363C">
            <w:pPr>
              <w:spacing w:after="120"/>
              <w:rPr>
                <w:sz w:val="16"/>
                <w:szCs w:val="16"/>
              </w:rPr>
            </w:pPr>
            <w:r w:rsidRPr="00D50247">
              <w:rPr>
                <w:sz w:val="16"/>
                <w:szCs w:val="16"/>
              </w:rPr>
              <w:t>Vorsitzende</w:t>
            </w:r>
            <w:r w:rsidR="0050363C">
              <w:rPr>
                <w:sz w:val="16"/>
                <w:szCs w:val="16"/>
              </w:rPr>
              <w:t>*r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caps/>
                <w:sz w:val="16"/>
                <w:szCs w:val="16"/>
              </w:rPr>
              <w:t xml:space="preserve">Familien-/Nachname, </w:t>
            </w:r>
            <w:r>
              <w:rPr>
                <w:sz w:val="16"/>
                <w:szCs w:val="16"/>
              </w:rPr>
              <w:t>Vorname, akad. Grad)</w:t>
            </w:r>
          </w:p>
          <w:p w14:paraId="6EBC9FBE" w14:textId="7ACA76C8" w:rsidR="00D50247" w:rsidRPr="00D50247" w:rsidRDefault="00D50247" w:rsidP="00A23854">
            <w:pPr>
              <w:rPr>
                <w:szCs w:val="20"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  <w:bookmarkEnd w:id="2"/>
          </w:p>
        </w:tc>
      </w:tr>
      <w:tr w:rsidR="00D50247" w14:paraId="36DDF2EC" w14:textId="77777777" w:rsidTr="00561DC1">
        <w:trPr>
          <w:trHeight w:val="964"/>
        </w:trPr>
        <w:tc>
          <w:tcPr>
            <w:tcW w:w="4706" w:type="dxa"/>
          </w:tcPr>
          <w:p w14:paraId="72008F20" w14:textId="60EAF5AA" w:rsidR="00D50247" w:rsidRPr="00081E29" w:rsidRDefault="00081E29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50247" w:rsidRPr="00081E29">
              <w:rPr>
                <w:sz w:val="16"/>
                <w:szCs w:val="16"/>
              </w:rPr>
              <w:t>Prüfer</w:t>
            </w:r>
            <w:r w:rsidR="0050363C">
              <w:rPr>
                <w:sz w:val="16"/>
                <w:szCs w:val="16"/>
              </w:rPr>
              <w:t>*in</w:t>
            </w:r>
            <w:r w:rsidR="00D50247" w:rsidRPr="00081E29">
              <w:rPr>
                <w:sz w:val="16"/>
                <w:szCs w:val="16"/>
              </w:rPr>
              <w:t xml:space="preserve"> (</w:t>
            </w:r>
            <w:r w:rsidR="00D50247" w:rsidRPr="00081E29">
              <w:rPr>
                <w:caps/>
                <w:sz w:val="16"/>
                <w:szCs w:val="16"/>
              </w:rPr>
              <w:t xml:space="preserve">Familien-/Nachname, </w:t>
            </w:r>
            <w:r w:rsidR="00D50247" w:rsidRPr="00081E29">
              <w:rPr>
                <w:sz w:val="16"/>
                <w:szCs w:val="16"/>
              </w:rPr>
              <w:t>Vorname, akad. Grad)</w:t>
            </w:r>
          </w:p>
          <w:p w14:paraId="1A7FC3B3" w14:textId="47EAB971" w:rsidR="00D50247" w:rsidRPr="00D50247" w:rsidRDefault="00D50247" w:rsidP="00323387">
            <w:pPr>
              <w:rPr>
                <w:szCs w:val="20"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4706" w:type="dxa"/>
          </w:tcPr>
          <w:p w14:paraId="32837448" w14:textId="77777777" w:rsidR="00D50247" w:rsidRDefault="00D50247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</w:t>
            </w:r>
            <w:r w:rsidR="00081E29">
              <w:rPr>
                <w:sz w:val="16"/>
                <w:szCs w:val="16"/>
              </w:rPr>
              <w:t>gebiet</w:t>
            </w:r>
          </w:p>
          <w:p w14:paraId="7810C838" w14:textId="02A505C2" w:rsidR="00D50247" w:rsidRPr="00D50247" w:rsidRDefault="00D50247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247" w14:paraId="1B4FD7FC" w14:textId="77777777" w:rsidTr="00561DC1">
        <w:trPr>
          <w:trHeight w:val="964"/>
        </w:trPr>
        <w:tc>
          <w:tcPr>
            <w:tcW w:w="4706" w:type="dxa"/>
          </w:tcPr>
          <w:p w14:paraId="7BBD14D5" w14:textId="3CF2504A" w:rsidR="00D50247" w:rsidRDefault="00081E29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D50247">
              <w:rPr>
                <w:sz w:val="16"/>
                <w:szCs w:val="16"/>
              </w:rPr>
              <w:t>Prüfer</w:t>
            </w:r>
            <w:r w:rsidR="0050363C">
              <w:rPr>
                <w:sz w:val="16"/>
                <w:szCs w:val="16"/>
              </w:rPr>
              <w:t>*in</w:t>
            </w:r>
            <w:r w:rsidR="00D50247">
              <w:rPr>
                <w:sz w:val="16"/>
                <w:szCs w:val="16"/>
              </w:rPr>
              <w:t xml:space="preserve"> (</w:t>
            </w:r>
            <w:r w:rsidR="00D50247">
              <w:rPr>
                <w:caps/>
                <w:sz w:val="16"/>
                <w:szCs w:val="16"/>
              </w:rPr>
              <w:t xml:space="preserve">Familien-/Nachname, </w:t>
            </w:r>
            <w:r w:rsidR="00D50247">
              <w:rPr>
                <w:sz w:val="16"/>
                <w:szCs w:val="16"/>
              </w:rPr>
              <w:t>Vorname, akad. Grad)</w:t>
            </w:r>
          </w:p>
          <w:p w14:paraId="1FD52C10" w14:textId="2B992E18" w:rsidR="00D50247" w:rsidRPr="00D50247" w:rsidRDefault="00D50247" w:rsidP="00323387">
            <w:pPr>
              <w:rPr>
                <w:szCs w:val="20"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</w:p>
        </w:tc>
        <w:tc>
          <w:tcPr>
            <w:tcW w:w="4706" w:type="dxa"/>
          </w:tcPr>
          <w:p w14:paraId="50081EE1" w14:textId="77777777" w:rsidR="00D50247" w:rsidRDefault="00D50247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</w:t>
            </w:r>
            <w:r w:rsidR="00081E29">
              <w:rPr>
                <w:sz w:val="16"/>
                <w:szCs w:val="16"/>
              </w:rPr>
              <w:t>gebiet</w:t>
            </w:r>
          </w:p>
          <w:p w14:paraId="62957900" w14:textId="4FF7BF26" w:rsidR="00D50247" w:rsidRPr="00D50247" w:rsidRDefault="00D50247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11D8FFF" w14:textId="77777777" w:rsidR="00561DC1" w:rsidRDefault="00561DC1" w:rsidP="00A23854">
      <w:pPr>
        <w:rPr>
          <w:b/>
        </w:rPr>
      </w:pPr>
    </w:p>
    <w:p w14:paraId="462A2558" w14:textId="77777777" w:rsidR="00561DC1" w:rsidRDefault="00561DC1">
      <w:pPr>
        <w:rPr>
          <w:b/>
        </w:rPr>
      </w:pPr>
      <w:r>
        <w:rPr>
          <w:b/>
        </w:rPr>
        <w:br w:type="page"/>
      </w:r>
    </w:p>
    <w:p w14:paraId="59E77689" w14:textId="77777777" w:rsidR="00460012" w:rsidRDefault="00460012" w:rsidP="00C7656E">
      <w:pPr>
        <w:spacing w:after="120"/>
        <w:rPr>
          <w:b/>
        </w:rPr>
      </w:pPr>
      <w:r>
        <w:rPr>
          <w:b/>
        </w:rPr>
        <w:lastRenderedPageBreak/>
        <w:t>Prüfungsverlauf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60012" w14:paraId="5848E6BC" w14:textId="77777777" w:rsidTr="00561DC1">
        <w:trPr>
          <w:trHeight w:val="4820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03F" w14:textId="77777777" w:rsidR="00460012" w:rsidRDefault="00460012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Gestellte Fragen </w:t>
            </w:r>
          </w:p>
          <w:p w14:paraId="700238A1" w14:textId="76330DBE" w:rsidR="00460012" w:rsidRDefault="00081E29" w:rsidP="00A77BA2">
            <w:pPr>
              <w:rPr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20437E16" w14:textId="77777777" w:rsidR="00460012" w:rsidRDefault="00460012" w:rsidP="0087651D">
            <w:pPr>
              <w:rPr>
                <w:b/>
              </w:rPr>
            </w:pPr>
          </w:p>
        </w:tc>
      </w:tr>
      <w:tr w:rsidR="00460012" w14:paraId="25293560" w14:textId="77777777" w:rsidTr="00561DC1">
        <w:trPr>
          <w:trHeight w:val="4820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4D7" w14:textId="77777777" w:rsidR="00460012" w:rsidRDefault="00460012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Beantwortung </w:t>
            </w:r>
            <w:r w:rsidR="002355EB">
              <w:rPr>
                <w:sz w:val="16"/>
                <w:szCs w:val="16"/>
              </w:rPr>
              <w:t xml:space="preserve">der gestellten Fragen </w:t>
            </w:r>
            <w:r>
              <w:rPr>
                <w:sz w:val="16"/>
                <w:szCs w:val="16"/>
              </w:rPr>
              <w:t>(in Stichworten)</w:t>
            </w:r>
          </w:p>
          <w:p w14:paraId="4F68D78C" w14:textId="4BDFD26C" w:rsidR="00460012" w:rsidRDefault="00081E29" w:rsidP="00A77BA2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421F10D" w14:textId="77777777" w:rsidR="00460012" w:rsidRDefault="00460012">
            <w:pPr>
              <w:rPr>
                <w:szCs w:val="20"/>
              </w:rPr>
            </w:pPr>
          </w:p>
        </w:tc>
      </w:tr>
      <w:tr w:rsidR="00460012" w14:paraId="36A9297A" w14:textId="77777777" w:rsidTr="00C7656E">
        <w:trPr>
          <w:trHeight w:val="2154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5973" w14:textId="77777777" w:rsidR="00460012" w:rsidRDefault="00460012" w:rsidP="0050363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Besondere Vorkommnisse </w:t>
            </w:r>
          </w:p>
          <w:p w14:paraId="1E0165C0" w14:textId="43F9C317" w:rsidR="00460012" w:rsidRDefault="00460012">
            <w:pPr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A6DA9CA" w14:textId="77777777" w:rsidR="0050363C" w:rsidRDefault="0050363C" w:rsidP="005A4662">
      <w:pPr>
        <w:rPr>
          <w:b/>
        </w:rPr>
      </w:pPr>
    </w:p>
    <w:p w14:paraId="12A9060A" w14:textId="01992002" w:rsidR="005A4662" w:rsidRDefault="00460012" w:rsidP="00C7656E">
      <w:pPr>
        <w:spacing w:after="120"/>
        <w:rPr>
          <w:b/>
        </w:rPr>
      </w:pPr>
      <w:r>
        <w:rPr>
          <w:b/>
        </w:rPr>
        <w:t>Prüfungsbeurteilung</w:t>
      </w:r>
    </w:p>
    <w:p w14:paraId="79596381" w14:textId="77777777" w:rsidR="005A4662" w:rsidRPr="005A4662" w:rsidRDefault="005A4662" w:rsidP="005A4662">
      <w:pPr>
        <w:rPr>
          <w:sz w:val="16"/>
          <w:szCs w:val="16"/>
        </w:rPr>
      </w:pPr>
      <w:r w:rsidRPr="005A4662">
        <w:rPr>
          <w:sz w:val="16"/>
          <w:szCs w:val="16"/>
        </w:rPr>
        <w:t>Von der Prüfungskommission festgesetzte Beurteilung</w:t>
      </w:r>
      <w:r>
        <w:rPr>
          <w:sz w:val="16"/>
          <w:szCs w:val="16"/>
        </w:rPr>
        <w:t>(en)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3396"/>
      </w:tblGrid>
      <w:tr w:rsidR="005A4662" w14:paraId="4C6DC774" w14:textId="77777777" w:rsidTr="00C7656E">
        <w:trPr>
          <w:trHeight w:val="315"/>
        </w:trPr>
        <w:tc>
          <w:tcPr>
            <w:tcW w:w="5955" w:type="dxa"/>
            <w:gridSpan w:val="3"/>
            <w:vAlign w:val="center"/>
          </w:tcPr>
          <w:p w14:paraId="754B3CB4" w14:textId="77777777" w:rsidR="005A4662" w:rsidRPr="005A4662" w:rsidRDefault="005A4662" w:rsidP="00C7656E">
            <w:pPr>
              <w:rPr>
                <w:b/>
                <w:szCs w:val="20"/>
              </w:rPr>
            </w:pPr>
            <w:r w:rsidRPr="005A4662">
              <w:rPr>
                <w:b/>
                <w:szCs w:val="20"/>
              </w:rPr>
              <w:t>Prüfungsge</w:t>
            </w:r>
            <w:r w:rsidR="00081E29">
              <w:rPr>
                <w:b/>
                <w:szCs w:val="20"/>
              </w:rPr>
              <w:t>biet</w:t>
            </w:r>
          </w:p>
        </w:tc>
        <w:tc>
          <w:tcPr>
            <w:tcW w:w="3396" w:type="dxa"/>
            <w:vAlign w:val="center"/>
          </w:tcPr>
          <w:p w14:paraId="6264B482" w14:textId="77777777" w:rsidR="005A4662" w:rsidRPr="005A4662" w:rsidRDefault="005A4662" w:rsidP="00C7656E">
            <w:pPr>
              <w:rPr>
                <w:b/>
                <w:szCs w:val="20"/>
              </w:rPr>
            </w:pPr>
            <w:r w:rsidRPr="005A4662">
              <w:rPr>
                <w:b/>
                <w:szCs w:val="20"/>
              </w:rPr>
              <w:t>Beurteilung</w:t>
            </w:r>
            <w:r w:rsidR="004874F3" w:rsidRPr="004874F3">
              <w:rPr>
                <w:b/>
                <w:szCs w:val="20"/>
                <w:vertAlign w:val="superscript"/>
              </w:rPr>
              <w:t>1</w:t>
            </w:r>
          </w:p>
        </w:tc>
      </w:tr>
      <w:tr w:rsidR="005A4662" w14:paraId="669FC36C" w14:textId="77777777" w:rsidTr="00DC2A0C">
        <w:trPr>
          <w:trHeight w:val="680"/>
        </w:trPr>
        <w:tc>
          <w:tcPr>
            <w:tcW w:w="5955" w:type="dxa"/>
            <w:gridSpan w:val="3"/>
          </w:tcPr>
          <w:p w14:paraId="2A897A05" w14:textId="77777777" w:rsidR="00081E29" w:rsidRDefault="00081E29" w:rsidP="00C7656E">
            <w:pPr>
              <w:spacing w:after="60"/>
              <w:rPr>
                <w:sz w:val="16"/>
                <w:szCs w:val="16"/>
              </w:rPr>
            </w:pPr>
            <w:r w:rsidRPr="00081E29">
              <w:rPr>
                <w:sz w:val="16"/>
                <w:szCs w:val="16"/>
              </w:rPr>
              <w:t xml:space="preserve">1.Prüfungsgebiet </w:t>
            </w:r>
          </w:p>
          <w:p w14:paraId="771AD33A" w14:textId="1C19C9AF" w:rsidR="005A4662" w:rsidRPr="00081E29" w:rsidRDefault="005A4662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5B2647DD" w14:textId="77777777" w:rsidR="005A4662" w:rsidRDefault="00611A2C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</w:tr>
      <w:tr w:rsidR="005A4662" w14:paraId="3EC7D94D" w14:textId="77777777" w:rsidTr="00DC2A0C">
        <w:trPr>
          <w:trHeight w:val="680"/>
        </w:trPr>
        <w:tc>
          <w:tcPr>
            <w:tcW w:w="5955" w:type="dxa"/>
            <w:gridSpan w:val="3"/>
            <w:tcBorders>
              <w:bottom w:val="single" w:sz="4" w:space="0" w:color="auto"/>
            </w:tcBorders>
          </w:tcPr>
          <w:p w14:paraId="1A18F3C8" w14:textId="77777777" w:rsidR="00081E29" w:rsidRDefault="00081E29" w:rsidP="00C7656E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81E29">
              <w:rPr>
                <w:sz w:val="16"/>
                <w:szCs w:val="16"/>
              </w:rPr>
              <w:t xml:space="preserve">.Prüfungsgebiet </w:t>
            </w:r>
          </w:p>
          <w:p w14:paraId="4A4D0890" w14:textId="6825A666" w:rsidR="005A4662" w:rsidRDefault="005A4662" w:rsidP="00323387">
            <w:pPr>
              <w:rPr>
                <w:b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084E4C0A" w14:textId="77777777" w:rsidR="005A4662" w:rsidRDefault="00611A2C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</w:tr>
      <w:tr w:rsidR="00611A2C" w14:paraId="0FCACD48" w14:textId="77777777" w:rsidTr="00DC2A0C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82542" w14:textId="0F2E94BC" w:rsidR="00611A2C" w:rsidRPr="00D50247" w:rsidRDefault="00611A2C" w:rsidP="00611A2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>
              <w:rPr>
                <w:szCs w:val="20"/>
              </w:rPr>
              <w:instrText xml:space="preserve"> FORMCHECKBOX </w:instrText>
            </w:r>
            <w:r w:rsidR="00137FAF">
              <w:rPr>
                <w:szCs w:val="20"/>
              </w:rPr>
            </w:r>
            <w:r w:rsidR="00137FA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  <w:r>
              <w:rPr>
                <w:szCs w:val="20"/>
              </w:rPr>
              <w:t xml:space="preserve"> einstimmig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A16FD" w14:textId="77777777" w:rsidR="00611A2C" w:rsidRPr="00D50247" w:rsidRDefault="00611A2C" w:rsidP="004874F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>
              <w:rPr>
                <w:szCs w:val="20"/>
              </w:rPr>
              <w:instrText xml:space="preserve"> FORMCHECKBOX </w:instrText>
            </w:r>
            <w:r w:rsidR="00137FAF">
              <w:rPr>
                <w:szCs w:val="20"/>
              </w:rPr>
            </w:r>
            <w:r w:rsidR="00137FA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  <w:r>
              <w:rPr>
                <w:szCs w:val="20"/>
              </w:rPr>
              <w:t xml:space="preserve"> mehrheitlich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C2B9" w14:textId="77777777" w:rsidR="00611A2C" w:rsidRPr="00D50247" w:rsidRDefault="00611A2C" w:rsidP="004874F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Gesamtnote: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5CBB12BD" w14:textId="77777777" w:rsidR="00611A2C" w:rsidRDefault="00611A2C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</w:tr>
    </w:tbl>
    <w:p w14:paraId="7231F6DB" w14:textId="77777777" w:rsidR="007E3F1A" w:rsidRDefault="007E3F1A" w:rsidP="002355EB">
      <w:pPr>
        <w:rPr>
          <w:sz w:val="16"/>
          <w:szCs w:val="16"/>
        </w:rPr>
      </w:pPr>
      <w:r>
        <w:rPr>
          <w:szCs w:val="20"/>
          <w:vertAlign w:val="superscript"/>
        </w:rPr>
        <w:t>1</w:t>
      </w:r>
      <w:r>
        <w:rPr>
          <w:sz w:val="16"/>
          <w:szCs w:val="16"/>
        </w:rPr>
        <w:t>Noten: Sehr gut [1], gut [2], befriedigend [3], genügend [4], nicht genügend [5]</w:t>
      </w:r>
    </w:p>
    <w:p w14:paraId="01D81624" w14:textId="77777777" w:rsidR="00703BE8" w:rsidRDefault="00703BE8" w:rsidP="007E3F1A">
      <w:pPr>
        <w:rPr>
          <w:sz w:val="16"/>
          <w:szCs w:val="16"/>
        </w:rPr>
      </w:pPr>
    </w:p>
    <w:p w14:paraId="59D609D1" w14:textId="77777777" w:rsidR="007E3F1A" w:rsidRDefault="00E65D95" w:rsidP="007E3F1A">
      <w:pPr>
        <w:rPr>
          <w:sz w:val="16"/>
          <w:szCs w:val="16"/>
        </w:rPr>
      </w:pPr>
      <w:r>
        <w:rPr>
          <w:sz w:val="16"/>
          <w:szCs w:val="16"/>
        </w:rPr>
        <w:t>Gemäß Satzung PH Wien §31 (6) hat die Beratung über die Beurteilung in einer nicht öffentlichen Sitzung der Prüfungskommission zu erfolgen. Die Beschlüsse der Prüfungskommission werden mit Stimmenmehrheit gefasst.</w:t>
      </w:r>
    </w:p>
    <w:p w14:paraId="03436D40" w14:textId="77777777" w:rsidR="009C4A8B" w:rsidRPr="004874F3" w:rsidRDefault="009C4A8B" w:rsidP="004874F3">
      <w:pPr>
        <w:jc w:val="right"/>
        <w:rPr>
          <w:sz w:val="16"/>
          <w:szCs w:val="16"/>
        </w:rPr>
      </w:pPr>
    </w:p>
    <w:p w14:paraId="4CC2DDF5" w14:textId="77777777" w:rsidR="00D50247" w:rsidRDefault="00D50247" w:rsidP="00A23854">
      <w:pPr>
        <w:rPr>
          <w:b/>
        </w:rPr>
      </w:pPr>
    </w:p>
    <w:tbl>
      <w:tblPr>
        <w:tblStyle w:val="Tabellenraster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C4A8B" w14:paraId="07B156FF" w14:textId="77777777" w:rsidTr="009C4A8B">
        <w:trPr>
          <w:trHeight w:val="1125"/>
        </w:trPr>
        <w:tc>
          <w:tcPr>
            <w:tcW w:w="9338" w:type="dxa"/>
          </w:tcPr>
          <w:p w14:paraId="6AC9D233" w14:textId="77777777" w:rsidR="009C4A8B" w:rsidRDefault="009C4A8B" w:rsidP="00C7656E">
            <w:pPr>
              <w:spacing w:after="60"/>
              <w:rPr>
                <w:sz w:val="16"/>
                <w:szCs w:val="16"/>
              </w:rPr>
            </w:pPr>
            <w:r w:rsidRPr="009C4A8B">
              <w:rPr>
                <w:sz w:val="16"/>
                <w:szCs w:val="16"/>
              </w:rPr>
              <w:t>Begründung für negative Beurteilung</w:t>
            </w:r>
          </w:p>
          <w:p w14:paraId="5B91E955" w14:textId="77777777" w:rsidR="009C4A8B" w:rsidRDefault="009C4A8B" w:rsidP="009C4A8B">
            <w:pPr>
              <w:rPr>
                <w:b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</w:p>
        </w:tc>
      </w:tr>
    </w:tbl>
    <w:p w14:paraId="2B79D88C" w14:textId="77777777" w:rsidR="00382FA5" w:rsidRDefault="00382FA5" w:rsidP="00C7656E">
      <w:pPr>
        <w:spacing w:after="120"/>
      </w:pPr>
      <w:r w:rsidRPr="00611A2C">
        <w:rPr>
          <w:b/>
        </w:rPr>
        <w:t>U</w:t>
      </w:r>
      <w:r w:rsidR="002355EB">
        <w:rPr>
          <w:b/>
        </w:rPr>
        <w:t xml:space="preserve">nterschrift Mitglieder </w:t>
      </w:r>
      <w:r w:rsidRPr="00382FA5">
        <w:rPr>
          <w:b/>
        </w:rPr>
        <w:t>der Prüfungskommission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382FA5" w14:paraId="012D51F1" w14:textId="77777777" w:rsidTr="00DC2A0C">
        <w:trPr>
          <w:trHeight w:hRule="exact" w:val="964"/>
        </w:trPr>
        <w:tc>
          <w:tcPr>
            <w:tcW w:w="2552" w:type="dxa"/>
          </w:tcPr>
          <w:p w14:paraId="7C752FFF" w14:textId="77777777" w:rsidR="00382FA5" w:rsidRPr="00265961" w:rsidRDefault="00382FA5" w:rsidP="00C7656E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</w:t>
            </w:r>
            <w:r w:rsidRPr="00265961">
              <w:rPr>
                <w:sz w:val="16"/>
                <w:szCs w:val="16"/>
              </w:rPr>
              <w:t>)</w:t>
            </w:r>
          </w:p>
          <w:p w14:paraId="36BF523B" w14:textId="44B75751" w:rsidR="00382FA5" w:rsidRDefault="00382FA5" w:rsidP="00382FA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>
              <w:fldChar w:fldCharType="end"/>
            </w:r>
            <w:bookmarkEnd w:id="6"/>
          </w:p>
          <w:p w14:paraId="64C2805E" w14:textId="77777777" w:rsidR="00382FA5" w:rsidRDefault="00382FA5" w:rsidP="00382FA5"/>
        </w:tc>
        <w:tc>
          <w:tcPr>
            <w:tcW w:w="6804" w:type="dxa"/>
          </w:tcPr>
          <w:p w14:paraId="14C3754F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29782567" w14:textId="77777777" w:rsidR="00382FA5" w:rsidRDefault="00382FA5" w:rsidP="00382FA5"/>
          <w:p w14:paraId="013FA1C2" w14:textId="77777777" w:rsidR="00382FA5" w:rsidRDefault="00382FA5" w:rsidP="00382FA5"/>
        </w:tc>
      </w:tr>
      <w:tr w:rsidR="00382FA5" w14:paraId="164E5396" w14:textId="77777777" w:rsidTr="00DC2A0C">
        <w:trPr>
          <w:trHeight w:hRule="exact" w:val="964"/>
        </w:trPr>
        <w:tc>
          <w:tcPr>
            <w:tcW w:w="2552" w:type="dxa"/>
          </w:tcPr>
          <w:p w14:paraId="42AD4273" w14:textId="77777777" w:rsidR="00382FA5" w:rsidRPr="00265961" w:rsidRDefault="00382FA5" w:rsidP="00C7656E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</w:t>
            </w:r>
            <w:r w:rsidRPr="00265961">
              <w:rPr>
                <w:sz w:val="16"/>
                <w:szCs w:val="16"/>
              </w:rPr>
              <w:t>)</w:t>
            </w:r>
          </w:p>
          <w:p w14:paraId="0BDB0816" w14:textId="624E8A35" w:rsidR="00382FA5" w:rsidRDefault="00382FA5" w:rsidP="00382FA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>
              <w:fldChar w:fldCharType="end"/>
            </w:r>
          </w:p>
          <w:p w14:paraId="6CD1F819" w14:textId="77777777" w:rsidR="00382FA5" w:rsidRDefault="00382FA5" w:rsidP="00382FA5"/>
        </w:tc>
        <w:tc>
          <w:tcPr>
            <w:tcW w:w="6804" w:type="dxa"/>
          </w:tcPr>
          <w:p w14:paraId="4E27DB8E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6A1EB5D1" w14:textId="77777777" w:rsidR="00382FA5" w:rsidRDefault="00382FA5" w:rsidP="00382FA5"/>
          <w:p w14:paraId="37320DF5" w14:textId="77777777" w:rsidR="00382FA5" w:rsidRDefault="00382FA5" w:rsidP="00382FA5"/>
        </w:tc>
      </w:tr>
      <w:tr w:rsidR="00382FA5" w14:paraId="7FB45488" w14:textId="77777777" w:rsidTr="00DC2A0C">
        <w:trPr>
          <w:trHeight w:hRule="exact" w:val="964"/>
        </w:trPr>
        <w:tc>
          <w:tcPr>
            <w:tcW w:w="2552" w:type="dxa"/>
          </w:tcPr>
          <w:p w14:paraId="55E96454" w14:textId="77777777" w:rsidR="00382FA5" w:rsidRPr="00265961" w:rsidRDefault="00382FA5" w:rsidP="00C7656E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</w:t>
            </w:r>
            <w:r w:rsidRPr="00265961">
              <w:rPr>
                <w:sz w:val="16"/>
                <w:szCs w:val="16"/>
              </w:rPr>
              <w:t>)</w:t>
            </w:r>
          </w:p>
          <w:p w14:paraId="75BAC540" w14:textId="2C857E47" w:rsidR="00382FA5" w:rsidRDefault="00382FA5" w:rsidP="00382FA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>
              <w:fldChar w:fldCharType="end"/>
            </w:r>
          </w:p>
          <w:p w14:paraId="192E272E" w14:textId="77777777" w:rsidR="00382FA5" w:rsidRDefault="00382FA5" w:rsidP="00382FA5"/>
        </w:tc>
        <w:tc>
          <w:tcPr>
            <w:tcW w:w="6804" w:type="dxa"/>
          </w:tcPr>
          <w:p w14:paraId="1AA1DE2A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4ED4AB8D" w14:textId="77777777" w:rsidR="00382FA5" w:rsidRDefault="00382FA5" w:rsidP="00382FA5"/>
          <w:p w14:paraId="4FC62633" w14:textId="77777777" w:rsidR="00382FA5" w:rsidRDefault="00382FA5" w:rsidP="00382FA5"/>
        </w:tc>
      </w:tr>
    </w:tbl>
    <w:p w14:paraId="441BD5B9" w14:textId="77777777" w:rsidR="00265961" w:rsidRDefault="00265961" w:rsidP="00A23854"/>
    <w:p w14:paraId="7E42F5CF" w14:textId="77777777" w:rsidR="00C7656E" w:rsidRDefault="00022ACD" w:rsidP="00A23854">
      <w:pPr>
        <w:rPr>
          <w:b/>
        </w:rPr>
      </w:pPr>
      <w:r w:rsidRPr="0021557E">
        <w:rPr>
          <w:b/>
        </w:rPr>
        <w:t>Die Beurteilung in PH-Online ist durch d</w:t>
      </w:r>
      <w:r w:rsidR="00C7656E">
        <w:rPr>
          <w:b/>
        </w:rPr>
        <w:t>as zuständige Institut</w:t>
      </w:r>
      <w:r w:rsidRPr="0021557E">
        <w:rPr>
          <w:b/>
        </w:rPr>
        <w:t xml:space="preserve"> erfolgt.</w:t>
      </w:r>
      <w:r w:rsidR="00C7656E">
        <w:rPr>
          <w:b/>
        </w:rPr>
        <w:t xml:space="preserve"> </w:t>
      </w:r>
    </w:p>
    <w:p w14:paraId="0755903B" w14:textId="37CAE86A" w:rsidR="0021557E" w:rsidRPr="00C7656E" w:rsidRDefault="00022ACD" w:rsidP="00A23854">
      <w:pPr>
        <w:rPr>
          <w:b/>
        </w:rPr>
      </w:pPr>
      <w:r>
        <w:rPr>
          <w:b/>
        </w:rPr>
        <w:t>Dieses Protokoll ist gem. § 44 (5) Hochschulgesetz 2005 i.d.g.F. mindestens 6 Monate durch d</w:t>
      </w:r>
      <w:r w:rsidR="00C7656E">
        <w:rPr>
          <w:b/>
        </w:rPr>
        <w:t>en*die Vorsitzende*n</w:t>
      </w:r>
      <w:r>
        <w:rPr>
          <w:b/>
        </w:rPr>
        <w:t xml:space="preserve"> aufzubewahren.</w:t>
      </w:r>
    </w:p>
    <w:sectPr w:rsidR="0021557E" w:rsidRPr="00C7656E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B1D1" w14:textId="77777777" w:rsidR="008C3C15" w:rsidRDefault="008C3C15">
      <w:r>
        <w:separator/>
      </w:r>
    </w:p>
  </w:endnote>
  <w:endnote w:type="continuationSeparator" w:id="0">
    <w:p w14:paraId="73CDC8D1" w14:textId="77777777" w:rsidR="008C3C15" w:rsidRDefault="008C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F9A4" w14:textId="77777777" w:rsidR="00323387" w:rsidRPr="00794238" w:rsidRDefault="00323387" w:rsidP="00B85830">
    <w:pPr>
      <w:pStyle w:val="Fuzeile"/>
      <w:pBdr>
        <w:top w:val="single" w:sz="2" w:space="3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="00E379D1">
      <w:rPr>
        <w:noProof/>
        <w:szCs w:val="15"/>
      </w:rPr>
      <w:t>4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E379D1" w:rsidRPr="00E379D1">
      <w:rPr>
        <w:bCs/>
        <w:noProof/>
        <w:szCs w:val="15"/>
      </w:rPr>
      <w:t>4</w:t>
    </w:r>
    <w:r w:rsidRPr="00794238">
      <w:rPr>
        <w:bCs/>
        <w:noProof/>
        <w:szCs w:val="15"/>
      </w:rPr>
      <w:fldChar w:fldCharType="end"/>
    </w:r>
  </w:p>
  <w:p w14:paraId="7615F9B8" w14:textId="77777777" w:rsidR="00323387" w:rsidRPr="00794238" w:rsidRDefault="00323387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696"/>
      <w:gridCol w:w="1422"/>
      <w:gridCol w:w="1560"/>
      <w:gridCol w:w="2126"/>
    </w:tblGrid>
    <w:tr w:rsidR="00323387" w:rsidRPr="000C79A6" w14:paraId="7F26E1E9" w14:textId="77777777" w:rsidTr="005753BA">
      <w:trPr>
        <w:trHeight w:val="20"/>
      </w:trPr>
      <w:tc>
        <w:tcPr>
          <w:tcW w:w="2552" w:type="dxa"/>
          <w:vAlign w:val="center"/>
        </w:tcPr>
        <w:p w14:paraId="4419EC79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696" w:type="dxa"/>
          <w:vAlign w:val="center"/>
        </w:tcPr>
        <w:p w14:paraId="3191B5B3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422" w:type="dxa"/>
          <w:vAlign w:val="center"/>
        </w:tcPr>
        <w:p w14:paraId="3DF46267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636FE31B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56686CE8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323387" w:rsidRPr="000C79A6" w14:paraId="182F17DC" w14:textId="77777777" w:rsidTr="005753BA">
      <w:trPr>
        <w:trHeight w:val="20"/>
      </w:trPr>
      <w:tc>
        <w:tcPr>
          <w:tcW w:w="2552" w:type="dxa"/>
          <w:vAlign w:val="center"/>
        </w:tcPr>
        <w:p w14:paraId="11B59B7D" w14:textId="3566739F" w:rsidR="00323387" w:rsidRPr="000C79A6" w:rsidRDefault="00323387" w:rsidP="00611A2C">
          <w:pPr>
            <w:rPr>
              <w:rFonts w:cs="Arial"/>
              <w:color w:val="666666"/>
              <w:sz w:val="14"/>
              <w:szCs w:val="14"/>
            </w:rPr>
          </w:pPr>
          <w:r w:rsidRPr="00A761C1">
            <w:rPr>
              <w:rFonts w:cs="Arial"/>
              <w:color w:val="666666"/>
              <w:sz w:val="14"/>
              <w:szCs w:val="14"/>
            </w:rPr>
            <w:t>PHW_Formular_PruefungsprotokollMasterprüfung_1.</w:t>
          </w:r>
          <w:r w:rsidR="00C7656E">
            <w:rPr>
              <w:rFonts w:cs="Arial"/>
              <w:color w:val="666666"/>
              <w:sz w:val="14"/>
              <w:szCs w:val="14"/>
            </w:rPr>
            <w:t>1.</w:t>
          </w:r>
          <w:r w:rsidRPr="000C79A6">
            <w:rPr>
              <w:rFonts w:cs="Arial"/>
              <w:color w:val="666666"/>
              <w:sz w:val="14"/>
              <w:szCs w:val="14"/>
            </w:rPr>
            <w:t>docx</w:t>
          </w:r>
        </w:p>
      </w:tc>
      <w:tc>
        <w:tcPr>
          <w:tcW w:w="1696" w:type="dxa"/>
          <w:vAlign w:val="center"/>
        </w:tcPr>
        <w:p w14:paraId="7F1AB6FD" w14:textId="5C6A26F9" w:rsidR="00323387" w:rsidRPr="000C79A6" w:rsidRDefault="00C7656E" w:rsidP="00030F5C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IL Schimek</w:t>
          </w:r>
        </w:p>
      </w:tc>
      <w:tc>
        <w:tcPr>
          <w:tcW w:w="1422" w:type="dxa"/>
          <w:vAlign w:val="center"/>
        </w:tcPr>
        <w:p w14:paraId="3EEB0B09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IL Schimek</w:t>
          </w:r>
        </w:p>
      </w:tc>
      <w:tc>
        <w:tcPr>
          <w:tcW w:w="1560" w:type="dxa"/>
          <w:vAlign w:val="center"/>
        </w:tcPr>
        <w:p w14:paraId="5A132D50" w14:textId="5BB95514" w:rsidR="00323387" w:rsidRPr="000C79A6" w:rsidRDefault="00803455" w:rsidP="00862CDF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VR Sieberer</w:t>
          </w:r>
        </w:p>
      </w:tc>
      <w:tc>
        <w:tcPr>
          <w:tcW w:w="2126" w:type="dxa"/>
          <w:vAlign w:val="center"/>
        </w:tcPr>
        <w:p w14:paraId="2CBE361F" w14:textId="366E57FB" w:rsidR="00323387" w:rsidRPr="00C7656E" w:rsidRDefault="00C7656E" w:rsidP="00C7656E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1.1. vom 2023-10-10</w:t>
          </w:r>
        </w:p>
      </w:tc>
    </w:tr>
  </w:tbl>
  <w:p w14:paraId="61B3092B" w14:textId="77777777" w:rsidR="00323387" w:rsidRPr="00F42ACA" w:rsidRDefault="00323387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B2B2" w14:textId="77777777" w:rsidR="00323387" w:rsidRPr="00794238" w:rsidRDefault="00323387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ED6B5D">
      <w:rPr>
        <w:bCs/>
        <w:noProof/>
        <w:szCs w:val="15"/>
      </w:rPr>
      <w:t>3</w:t>
    </w:r>
    <w:r w:rsidRPr="00794238">
      <w:rPr>
        <w:bCs/>
        <w:noProof/>
        <w:szCs w:val="15"/>
      </w:rPr>
      <w:fldChar w:fldCharType="end"/>
    </w:r>
  </w:p>
  <w:p w14:paraId="7EEA54D7" w14:textId="77777777" w:rsidR="00323387" w:rsidRPr="00794238" w:rsidRDefault="003233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7EC5B7CF" w14:textId="77777777" w:rsidR="00323387" w:rsidRPr="00794238" w:rsidRDefault="003233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02297C36" w14:textId="77777777" w:rsidR="00323387" w:rsidRPr="00794238" w:rsidRDefault="003233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323387" w:rsidRPr="000C79A6" w14:paraId="3A53B914" w14:textId="77777777" w:rsidTr="004924CA">
      <w:trPr>
        <w:trHeight w:val="20"/>
      </w:trPr>
      <w:tc>
        <w:tcPr>
          <w:tcW w:w="2552" w:type="dxa"/>
          <w:vAlign w:val="center"/>
        </w:tcPr>
        <w:p w14:paraId="0C8EC869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5CAB1EBD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2BC72B25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12CEE39D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25FEC837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323387" w:rsidRPr="000C79A6" w14:paraId="24A9D5DB" w14:textId="77777777" w:rsidTr="004924CA">
      <w:trPr>
        <w:trHeight w:val="20"/>
      </w:trPr>
      <w:tc>
        <w:tcPr>
          <w:tcW w:w="2552" w:type="dxa"/>
          <w:vAlign w:val="center"/>
        </w:tcPr>
        <w:p w14:paraId="38EFF89A" w14:textId="77777777" w:rsidR="00323387" w:rsidRPr="000C79A6" w:rsidRDefault="00323387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6920F898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0EDD874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2F95AFEF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1C8B3CD7" w14:textId="77777777" w:rsidR="00323387" w:rsidRPr="000C79A6" w:rsidRDefault="00323387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227DEC8E" w14:textId="77777777" w:rsidR="00323387" w:rsidRPr="00F42ACA" w:rsidRDefault="00323387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0FE9" w14:textId="77777777" w:rsidR="008C3C15" w:rsidRDefault="008C3C15">
      <w:r>
        <w:separator/>
      </w:r>
    </w:p>
  </w:footnote>
  <w:footnote w:type="continuationSeparator" w:id="0">
    <w:p w14:paraId="0922CB6C" w14:textId="77777777" w:rsidR="008C3C15" w:rsidRDefault="008C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A8EE" w14:textId="77777777" w:rsidR="00323387" w:rsidRDefault="00323387" w:rsidP="00EC7F2A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02B4036C" wp14:editId="4EF3EC26">
          <wp:extent cx="5925312" cy="8412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W_Langlogo_SW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B74432" wp14:editId="57C03390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642B0D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2EE9" w14:textId="77777777" w:rsidR="00323387" w:rsidRDefault="0032338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3870FD4" wp14:editId="6F76FCCC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93275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42CD1492" wp14:editId="509B059F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05386C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D1196"/>
    <w:multiLevelType w:val="multilevel"/>
    <w:tmpl w:val="BEEE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136D7679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B798F"/>
    <w:multiLevelType w:val="hybridMultilevel"/>
    <w:tmpl w:val="68DADB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F5F66"/>
    <w:multiLevelType w:val="hybridMultilevel"/>
    <w:tmpl w:val="68DADB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B51CF"/>
    <w:multiLevelType w:val="hybridMultilevel"/>
    <w:tmpl w:val="AC26DB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C554C"/>
    <w:multiLevelType w:val="hybridMultilevel"/>
    <w:tmpl w:val="AC26DB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01B9"/>
    <w:multiLevelType w:val="hybridMultilevel"/>
    <w:tmpl w:val="E3E096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B2E17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02CC"/>
    <w:multiLevelType w:val="hybridMultilevel"/>
    <w:tmpl w:val="D2E2D1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4C0"/>
    <w:multiLevelType w:val="hybridMultilevel"/>
    <w:tmpl w:val="718EE2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110F7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03C7C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61120"/>
    <w:multiLevelType w:val="hybridMultilevel"/>
    <w:tmpl w:val="ADE6C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56E8"/>
    <w:multiLevelType w:val="hybridMultilevel"/>
    <w:tmpl w:val="34307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67695"/>
    <w:multiLevelType w:val="hybridMultilevel"/>
    <w:tmpl w:val="AC26DB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74C9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1819">
    <w:abstractNumId w:val="1"/>
  </w:num>
  <w:num w:numId="2" w16cid:durableId="386537054">
    <w:abstractNumId w:val="0"/>
  </w:num>
  <w:num w:numId="3" w16cid:durableId="1393851273">
    <w:abstractNumId w:val="6"/>
  </w:num>
  <w:num w:numId="4" w16cid:durableId="1924485514">
    <w:abstractNumId w:val="5"/>
  </w:num>
  <w:num w:numId="5" w16cid:durableId="657418893">
    <w:abstractNumId w:val="4"/>
  </w:num>
  <w:num w:numId="6" w16cid:durableId="1487088252">
    <w:abstractNumId w:val="3"/>
  </w:num>
  <w:num w:numId="7" w16cid:durableId="185599369">
    <w:abstractNumId w:val="2"/>
  </w:num>
  <w:num w:numId="8" w16cid:durableId="233467294">
    <w:abstractNumId w:val="14"/>
  </w:num>
  <w:num w:numId="9" w16cid:durableId="1064839972">
    <w:abstractNumId w:val="17"/>
  </w:num>
  <w:num w:numId="10" w16cid:durableId="257981132">
    <w:abstractNumId w:val="12"/>
  </w:num>
  <w:num w:numId="11" w16cid:durableId="774063058">
    <w:abstractNumId w:val="16"/>
  </w:num>
  <w:num w:numId="12" w16cid:durableId="1164511221">
    <w:abstractNumId w:val="15"/>
  </w:num>
  <w:num w:numId="13" w16cid:durableId="867109427">
    <w:abstractNumId w:val="23"/>
  </w:num>
  <w:num w:numId="14" w16cid:durableId="1220290757">
    <w:abstractNumId w:val="7"/>
  </w:num>
  <w:num w:numId="15" w16cid:durableId="1278411659">
    <w:abstractNumId w:val="18"/>
  </w:num>
  <w:num w:numId="16" w16cid:durableId="538206635">
    <w:abstractNumId w:val="9"/>
  </w:num>
  <w:num w:numId="17" w16cid:durableId="696783385">
    <w:abstractNumId w:val="19"/>
  </w:num>
  <w:num w:numId="18" w16cid:durableId="1702781218">
    <w:abstractNumId w:val="11"/>
  </w:num>
  <w:num w:numId="19" w16cid:durableId="1570966531">
    <w:abstractNumId w:val="10"/>
  </w:num>
  <w:num w:numId="20" w16cid:durableId="339627763">
    <w:abstractNumId w:val="22"/>
  </w:num>
  <w:num w:numId="21" w16cid:durableId="2968835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513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6213047">
    <w:abstractNumId w:val="21"/>
  </w:num>
  <w:num w:numId="24" w16cid:durableId="1755711461">
    <w:abstractNumId w:val="20"/>
  </w:num>
  <w:num w:numId="25" w16cid:durableId="671495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gp6NMPC+Qp3fMLkDbtKP+aWeXFQu9BtJOD9XrirscVIKlSUf6xAWBqr9CMGWbcOoLPaVvTD5k1CPbb9ggT3Jw==" w:salt="S5JTgfIilMnHypRJhwwa0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00"/>
    <w:rsid w:val="00001964"/>
    <w:rsid w:val="0000506E"/>
    <w:rsid w:val="00011E28"/>
    <w:rsid w:val="00022ACD"/>
    <w:rsid w:val="00030AF2"/>
    <w:rsid w:val="00030F5C"/>
    <w:rsid w:val="00031E29"/>
    <w:rsid w:val="00041165"/>
    <w:rsid w:val="000475DF"/>
    <w:rsid w:val="00081E29"/>
    <w:rsid w:val="00090C03"/>
    <w:rsid w:val="000A717A"/>
    <w:rsid w:val="000C79A6"/>
    <w:rsid w:val="000D4CA6"/>
    <w:rsid w:val="001055F3"/>
    <w:rsid w:val="00137FAF"/>
    <w:rsid w:val="001529A4"/>
    <w:rsid w:val="00191F12"/>
    <w:rsid w:val="00193B70"/>
    <w:rsid w:val="00194A2B"/>
    <w:rsid w:val="001F0717"/>
    <w:rsid w:val="0021557E"/>
    <w:rsid w:val="00230A3F"/>
    <w:rsid w:val="002355EB"/>
    <w:rsid w:val="00262D40"/>
    <w:rsid w:val="00265961"/>
    <w:rsid w:val="002C0090"/>
    <w:rsid w:val="002D2FB3"/>
    <w:rsid w:val="002E3751"/>
    <w:rsid w:val="002F44CE"/>
    <w:rsid w:val="003175A7"/>
    <w:rsid w:val="00323387"/>
    <w:rsid w:val="00347ECD"/>
    <w:rsid w:val="00352C5B"/>
    <w:rsid w:val="003600FD"/>
    <w:rsid w:val="00370CC8"/>
    <w:rsid w:val="00382FA5"/>
    <w:rsid w:val="003878E3"/>
    <w:rsid w:val="003932BD"/>
    <w:rsid w:val="00396D23"/>
    <w:rsid w:val="003A3FFB"/>
    <w:rsid w:val="003A4C5A"/>
    <w:rsid w:val="003C259E"/>
    <w:rsid w:val="003F72F8"/>
    <w:rsid w:val="00407A5A"/>
    <w:rsid w:val="00421F96"/>
    <w:rsid w:val="00460012"/>
    <w:rsid w:val="004674AE"/>
    <w:rsid w:val="004874F3"/>
    <w:rsid w:val="004924CA"/>
    <w:rsid w:val="00495D6D"/>
    <w:rsid w:val="00495EB7"/>
    <w:rsid w:val="004B020F"/>
    <w:rsid w:val="004D3013"/>
    <w:rsid w:val="0050363C"/>
    <w:rsid w:val="00512BD9"/>
    <w:rsid w:val="00531DED"/>
    <w:rsid w:val="00536287"/>
    <w:rsid w:val="00561DC1"/>
    <w:rsid w:val="00564D23"/>
    <w:rsid w:val="005726B0"/>
    <w:rsid w:val="005753BA"/>
    <w:rsid w:val="005A4662"/>
    <w:rsid w:val="005B752B"/>
    <w:rsid w:val="005B7BD0"/>
    <w:rsid w:val="005C421A"/>
    <w:rsid w:val="005E23FD"/>
    <w:rsid w:val="005F11DA"/>
    <w:rsid w:val="00611A2C"/>
    <w:rsid w:val="00625E3C"/>
    <w:rsid w:val="00651DD3"/>
    <w:rsid w:val="0067133A"/>
    <w:rsid w:val="00680AA8"/>
    <w:rsid w:val="006C5769"/>
    <w:rsid w:val="006E04A9"/>
    <w:rsid w:val="006F3D40"/>
    <w:rsid w:val="00703BE8"/>
    <w:rsid w:val="00705754"/>
    <w:rsid w:val="00753738"/>
    <w:rsid w:val="0077222C"/>
    <w:rsid w:val="007771D7"/>
    <w:rsid w:val="00782F30"/>
    <w:rsid w:val="0079391B"/>
    <w:rsid w:val="00794238"/>
    <w:rsid w:val="007E3F1A"/>
    <w:rsid w:val="00800B74"/>
    <w:rsid w:val="00801C0D"/>
    <w:rsid w:val="00803455"/>
    <w:rsid w:val="00812DE2"/>
    <w:rsid w:val="008144ED"/>
    <w:rsid w:val="0082709A"/>
    <w:rsid w:val="00827ACF"/>
    <w:rsid w:val="00835266"/>
    <w:rsid w:val="00835C00"/>
    <w:rsid w:val="00837138"/>
    <w:rsid w:val="008573D2"/>
    <w:rsid w:val="00862CDF"/>
    <w:rsid w:val="00873532"/>
    <w:rsid w:val="0087651D"/>
    <w:rsid w:val="00883B14"/>
    <w:rsid w:val="008877F8"/>
    <w:rsid w:val="008C3C15"/>
    <w:rsid w:val="008E1963"/>
    <w:rsid w:val="008E4D6C"/>
    <w:rsid w:val="008E6D54"/>
    <w:rsid w:val="0091776B"/>
    <w:rsid w:val="00920417"/>
    <w:rsid w:val="00923464"/>
    <w:rsid w:val="0095108A"/>
    <w:rsid w:val="009650A4"/>
    <w:rsid w:val="009679EA"/>
    <w:rsid w:val="00967A11"/>
    <w:rsid w:val="009B4E84"/>
    <w:rsid w:val="009C30DE"/>
    <w:rsid w:val="009C4A8B"/>
    <w:rsid w:val="009F27DB"/>
    <w:rsid w:val="009F61A0"/>
    <w:rsid w:val="00A03E0C"/>
    <w:rsid w:val="00A04177"/>
    <w:rsid w:val="00A23854"/>
    <w:rsid w:val="00A2488D"/>
    <w:rsid w:val="00A24DC2"/>
    <w:rsid w:val="00A37109"/>
    <w:rsid w:val="00A41B3F"/>
    <w:rsid w:val="00A51EE3"/>
    <w:rsid w:val="00A52F50"/>
    <w:rsid w:val="00A761C1"/>
    <w:rsid w:val="00A77BA2"/>
    <w:rsid w:val="00A77D10"/>
    <w:rsid w:val="00A81951"/>
    <w:rsid w:val="00A8794C"/>
    <w:rsid w:val="00AA6983"/>
    <w:rsid w:val="00AB4FAD"/>
    <w:rsid w:val="00AD2E09"/>
    <w:rsid w:val="00AE4266"/>
    <w:rsid w:val="00AF5E58"/>
    <w:rsid w:val="00B04591"/>
    <w:rsid w:val="00B11ADE"/>
    <w:rsid w:val="00B261D3"/>
    <w:rsid w:val="00B50E97"/>
    <w:rsid w:val="00B84DE9"/>
    <w:rsid w:val="00B85830"/>
    <w:rsid w:val="00BD38C8"/>
    <w:rsid w:val="00BE4DDE"/>
    <w:rsid w:val="00C06844"/>
    <w:rsid w:val="00C24DD5"/>
    <w:rsid w:val="00C37873"/>
    <w:rsid w:val="00C62B13"/>
    <w:rsid w:val="00C7656E"/>
    <w:rsid w:val="00C81F31"/>
    <w:rsid w:val="00D20106"/>
    <w:rsid w:val="00D22B60"/>
    <w:rsid w:val="00D23AEE"/>
    <w:rsid w:val="00D24EBD"/>
    <w:rsid w:val="00D37FAB"/>
    <w:rsid w:val="00D50247"/>
    <w:rsid w:val="00D535ED"/>
    <w:rsid w:val="00D72221"/>
    <w:rsid w:val="00D86917"/>
    <w:rsid w:val="00DA179E"/>
    <w:rsid w:val="00DB1558"/>
    <w:rsid w:val="00DC2A0C"/>
    <w:rsid w:val="00E266C7"/>
    <w:rsid w:val="00E2756B"/>
    <w:rsid w:val="00E379D1"/>
    <w:rsid w:val="00E403E0"/>
    <w:rsid w:val="00E5587F"/>
    <w:rsid w:val="00E65D95"/>
    <w:rsid w:val="00EC7F2A"/>
    <w:rsid w:val="00ED1116"/>
    <w:rsid w:val="00ED6B5D"/>
    <w:rsid w:val="00EE1A8C"/>
    <w:rsid w:val="00EE6926"/>
    <w:rsid w:val="00EF12DE"/>
    <w:rsid w:val="00F203C9"/>
    <w:rsid w:val="00F42ACA"/>
    <w:rsid w:val="00F466DD"/>
    <w:rsid w:val="00F57037"/>
    <w:rsid w:val="00F57A6F"/>
    <w:rsid w:val="00F770CB"/>
    <w:rsid w:val="00F875B3"/>
    <w:rsid w:val="00FC27F5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5302B1"/>
  <w15:docId w15:val="{9A3FA39A-C33B-4668-8174-BD38E688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7A1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835C00"/>
    <w:rPr>
      <w:color w:val="808080"/>
    </w:rPr>
  </w:style>
  <w:style w:type="paragraph" w:styleId="Listenabsatz">
    <w:name w:val="List Paragraph"/>
    <w:basedOn w:val="Standard"/>
    <w:qFormat/>
    <w:rsid w:val="002F44C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57A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7A6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7A6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7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7A6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e7161-4bd4-4fc4-8057-6f49bb1c22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7E56E8D6BF4381DCD702A0E04D56" ma:contentTypeVersion="14" ma:contentTypeDescription="Ein neues Dokument erstellen." ma:contentTypeScope="" ma:versionID="764c037d030e9dea61e3167628caf202">
  <xsd:schema xmlns:xsd="http://www.w3.org/2001/XMLSchema" xmlns:xs="http://www.w3.org/2001/XMLSchema" xmlns:p="http://schemas.microsoft.com/office/2006/metadata/properties" xmlns:ns2="091e7161-4bd4-4fc4-8057-6f49bb1c2252" xmlns:ns3="caffe809-1245-4ed0-a3a6-0b0dd5c89f5d" targetNamespace="http://schemas.microsoft.com/office/2006/metadata/properties" ma:root="true" ma:fieldsID="9320077cb72911d3d5888f5da8df2646" ns2:_="" ns3:_="">
    <xsd:import namespace="091e7161-4bd4-4fc4-8057-6f49bb1c2252"/>
    <xsd:import namespace="caffe809-1245-4ed0-a3a6-0b0dd5c8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61-4bd4-4fc4-8057-6f49bb1c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e809-1245-4ed0-a3a6-0b0dd5c89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CF247-0F57-4E37-AE0A-6039938BFE8E}">
  <ds:schemaRefs>
    <ds:schemaRef ds:uri="http://schemas.microsoft.com/office/2006/metadata/properties"/>
    <ds:schemaRef ds:uri="http://schemas.microsoft.com/office/infopath/2007/PartnerControls"/>
    <ds:schemaRef ds:uri="091e7161-4bd4-4fc4-8057-6f49bb1c2252"/>
  </ds:schemaRefs>
</ds:datastoreItem>
</file>

<file path=customXml/itemProps2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AD70C-50D6-4D9F-8AA5-20DAFB6DB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4D441-85ED-4EB6-81EF-13113A48C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61-4bd4-4fc4-8057-6f49bb1c2252"/>
    <ds:schemaRef ds:uri="caffe809-1245-4ed0-a3a6-0b0dd5c8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Nina</dc:creator>
  <cp:lastModifiedBy>Radojcic, Goran</cp:lastModifiedBy>
  <cp:revision>4</cp:revision>
  <cp:lastPrinted>2023-02-20T11:32:00Z</cp:lastPrinted>
  <dcterms:created xsi:type="dcterms:W3CDTF">2023-10-10T09:13:00Z</dcterms:created>
  <dcterms:modified xsi:type="dcterms:W3CDTF">2023-11-20T10:05:00Z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0x01010090957E56E8D6BF4381DCD702A0E04D56</vt:lpwstr>
  </property>
  <property fmtid="{D5CDD505-2E9C-101B-9397-08002B2CF9AE}" pid="3" name="MediaServiceImageTags">
    <vt:lpwstr/>
  </property>
</Properties>
</file>