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A35" w14:textId="77777777" w:rsidR="002A5A59" w:rsidRDefault="002A5A59">
      <w:pPr>
        <w:spacing w:after="120"/>
        <w:rPr>
          <w:rFonts w:ascii="Arial" w:hAnsi="Arial" w:cs="Arial"/>
          <w:b/>
          <w:sz w:val="32"/>
          <w:szCs w:val="32"/>
          <w:lang w:val="de-DE"/>
        </w:rPr>
      </w:pPr>
    </w:p>
    <w:p w14:paraId="5A8F2452" w14:textId="77777777" w:rsidR="002A5A59" w:rsidRDefault="000A1013">
      <w:pPr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de-DE"/>
        </w:rPr>
        <w:t>Antrag auf Verlängerung der Anspruchsdauer aus wichtigen Gründen, gemäß § 19 Studienförderungsgesetz</w:t>
      </w:r>
      <w:r>
        <w:rPr>
          <w:rFonts w:ascii="Arial" w:hAnsi="Arial" w:cs="Arial"/>
          <w:b/>
          <w:sz w:val="32"/>
          <w:szCs w:val="32"/>
        </w:rPr>
        <w:t xml:space="preserve"> idgF.</w:t>
      </w:r>
    </w:p>
    <w:p w14:paraId="40713B4D" w14:textId="77777777" w:rsidR="002A5A59" w:rsidRDefault="002A5A59">
      <w:pPr>
        <w:rPr>
          <w:rFonts w:ascii="Arial" w:hAnsi="Arial" w:cs="Arial"/>
          <w:b/>
          <w:sz w:val="14"/>
          <w:szCs w:val="14"/>
        </w:rPr>
      </w:pPr>
    </w:p>
    <w:p w14:paraId="52FCC6D3" w14:textId="77777777" w:rsidR="002A5A59" w:rsidRDefault="000A1013">
      <w:pPr>
        <w:rPr>
          <w:rFonts w:ascii="Arial" w:hAnsi="Arial" w:cs="Arial"/>
          <w:sz w:val="40"/>
        </w:rPr>
      </w:pPr>
      <w:r>
        <w:rPr>
          <w:rFonts w:ascii="Arial" w:hAnsi="Arial" w:cs="Arial"/>
          <w:szCs w:val="16"/>
        </w:rPr>
        <w:t>Bitte elektronisch ausfüllen!</w:t>
      </w:r>
    </w:p>
    <w:p w14:paraId="46645BED" w14:textId="77777777" w:rsidR="002A5A59" w:rsidRDefault="002A5A59">
      <w:pPr>
        <w:rPr>
          <w:rFonts w:ascii="Arial" w:hAnsi="Arial" w:cs="Arial"/>
        </w:rPr>
      </w:pP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1275"/>
        <w:gridCol w:w="3441"/>
      </w:tblGrid>
      <w:tr w:rsidR="002A5A59" w14:paraId="347789CA" w14:textId="77777777">
        <w:trPr>
          <w:trHeight w:val="567"/>
        </w:trPr>
        <w:tc>
          <w:tcPr>
            <w:tcW w:w="3261" w:type="dxa"/>
            <w:shd w:val="clear" w:color="auto" w:fill="auto"/>
          </w:tcPr>
          <w:p w14:paraId="132773AF" w14:textId="73232570"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FAMILIEN-/NACHNAME Antragsteller</w:t>
            </w:r>
            <w:r w:rsidR="00A77DB1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in</w:t>
            </w:r>
          </w:p>
          <w:p w14:paraId="6B8DB938" w14:textId="77777777" w:rsidR="002A5A59" w:rsidRDefault="000A101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6" w:type="dxa"/>
            <w:gridSpan w:val="2"/>
            <w:shd w:val="clear" w:color="auto" w:fill="auto"/>
          </w:tcPr>
          <w:p w14:paraId="37077F79" w14:textId="515AF706"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VORNAME/N Antragsteller</w:t>
            </w:r>
            <w:r w:rsidR="00A77DB1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in</w:t>
            </w:r>
          </w:p>
          <w:p w14:paraId="35B20E9D" w14:textId="77777777" w:rsidR="002A5A59" w:rsidRDefault="000A101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1" w:type="dxa"/>
            <w:shd w:val="clear" w:color="auto" w:fill="auto"/>
          </w:tcPr>
          <w:p w14:paraId="0AE765B8" w14:textId="77777777"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Matrikelnummer</w:t>
            </w:r>
          </w:p>
          <w:p w14:paraId="6A35FEA9" w14:textId="77777777" w:rsidR="002A5A59" w:rsidRDefault="000A101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5A59" w14:paraId="59B7A8CE" w14:textId="77777777">
        <w:trPr>
          <w:trHeight w:val="567"/>
        </w:trPr>
        <w:tc>
          <w:tcPr>
            <w:tcW w:w="9678" w:type="dxa"/>
            <w:gridSpan w:val="4"/>
            <w:shd w:val="clear" w:color="auto" w:fill="auto"/>
          </w:tcPr>
          <w:p w14:paraId="68EDCF8A" w14:textId="77777777"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Studium</w:t>
            </w:r>
          </w:p>
          <w:p w14:paraId="063FD414" w14:textId="77777777"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5A59" w14:paraId="1DC17833" w14:textId="77777777">
        <w:trPr>
          <w:trHeight w:val="567"/>
        </w:trPr>
        <w:tc>
          <w:tcPr>
            <w:tcW w:w="3261" w:type="dxa"/>
            <w:shd w:val="clear" w:color="auto" w:fill="auto"/>
          </w:tcPr>
          <w:p w14:paraId="75D3C0BF" w14:textId="77777777"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(Mobil-)Telefonnummer</w:t>
            </w:r>
          </w:p>
          <w:p w14:paraId="57965E64" w14:textId="77777777" w:rsidR="002A5A59" w:rsidRDefault="000A101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6417" w:type="dxa"/>
            <w:gridSpan w:val="3"/>
            <w:shd w:val="clear" w:color="auto" w:fill="auto"/>
          </w:tcPr>
          <w:p w14:paraId="3EAFF7AC" w14:textId="77777777"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E-Mail-Adresse</w:t>
            </w:r>
          </w:p>
          <w:p w14:paraId="7FBD570D" w14:textId="77777777" w:rsidR="002A5A59" w:rsidRDefault="000A101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A5A59" w14:paraId="0A7AAB10" w14:textId="77777777">
        <w:trPr>
          <w:trHeight w:val="2670"/>
        </w:trPr>
        <w:tc>
          <w:tcPr>
            <w:tcW w:w="9678" w:type="dxa"/>
            <w:gridSpan w:val="4"/>
            <w:shd w:val="clear" w:color="auto" w:fill="auto"/>
          </w:tcPr>
          <w:p w14:paraId="222CF45A" w14:textId="77777777" w:rsidR="002A5A59" w:rsidRDefault="002A5A59">
            <w:pPr>
              <w:rPr>
                <w:rFonts w:ascii="Arial" w:hAnsi="Arial" w:cs="Arial"/>
                <w:sz w:val="8"/>
                <w:szCs w:val="8"/>
              </w:rPr>
            </w:pPr>
          </w:p>
          <w:p w14:paraId="31A6E089" w14:textId="77777777" w:rsidR="002A5A59" w:rsidRDefault="000A1013">
            <w:pPr>
              <w:pStyle w:val="NoSpacing"/>
              <w:spacing w:line="360" w:lineRule="auto"/>
              <w:ind w:left="29"/>
              <w:rPr>
                <w:rFonts w:ascii="Arial" w:hAnsi="Arial" w:cs="Arial"/>
                <w:sz w:val="14"/>
                <w:szCs w:val="16"/>
                <w:lang w:val="de-DE"/>
              </w:rPr>
            </w:pPr>
            <w:r>
              <w:rPr>
                <w:rFonts w:ascii="Arial" w:hAnsi="Arial" w:cs="Arial"/>
                <w:sz w:val="14"/>
                <w:szCs w:val="16"/>
                <w:lang w:val="de-DE"/>
              </w:rPr>
              <w:t>Zutreffendes bitte ankreuzen</w:t>
            </w:r>
          </w:p>
          <w:p w14:paraId="6A00B851" w14:textId="77777777" w:rsidR="002A5A59" w:rsidRDefault="002A5A59">
            <w:pPr>
              <w:pStyle w:val="NoSpacing"/>
              <w:spacing w:line="360" w:lineRule="auto"/>
              <w:ind w:left="29"/>
              <w:rPr>
                <w:rFonts w:ascii="Arial" w:hAnsi="Arial" w:cs="Arial"/>
                <w:sz w:val="22"/>
              </w:rPr>
            </w:pPr>
          </w:p>
          <w:p w14:paraId="38ABDF62" w14:textId="2FD1A0A1" w:rsidR="002A5A59" w:rsidRDefault="009D6B67" w:rsidP="009D6B67">
            <w:pPr>
              <w:pStyle w:val="NoSpacing"/>
              <w:spacing w:line="360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ab/>
            </w:r>
            <w:r w:rsidR="000A1013">
              <w:rPr>
                <w:rFonts w:ascii="Arial" w:hAnsi="Arial" w:cs="Arial"/>
              </w:rPr>
              <w:t>Krankheit, fachärztliche Bestätigung liegt bei</w:t>
            </w:r>
          </w:p>
          <w:p w14:paraId="34A571EB" w14:textId="0A8DE734" w:rsidR="002A5A59" w:rsidRDefault="009D6B67" w:rsidP="009D6B67">
            <w:pPr>
              <w:pStyle w:val="NoSpacing"/>
              <w:spacing w:line="360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</w:r>
            <w:r w:rsidR="000A1013">
              <w:rPr>
                <w:rFonts w:ascii="Arial" w:hAnsi="Arial" w:cs="Arial"/>
              </w:rPr>
              <w:t>Schwangerschaft</w:t>
            </w:r>
          </w:p>
          <w:p w14:paraId="4A100A81" w14:textId="61EB502E" w:rsidR="002A5A59" w:rsidRDefault="009D6B67" w:rsidP="009D6B67">
            <w:pPr>
              <w:pStyle w:val="NoSpacing"/>
              <w:spacing w:line="360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ab/>
            </w:r>
            <w:r w:rsidR="000A1013">
              <w:rPr>
                <w:rFonts w:ascii="Arial" w:hAnsi="Arial" w:cs="Arial"/>
              </w:rPr>
              <w:t>Pflege und Erziehung eines Kindes vor Vollendung des sechsten Lebensjahres</w:t>
            </w:r>
          </w:p>
          <w:p w14:paraId="646FD14D" w14:textId="17E6EA99" w:rsidR="002A5A59" w:rsidRDefault="009D6B67" w:rsidP="009D6B67">
            <w:pPr>
              <w:pStyle w:val="NoSpacing"/>
              <w:spacing w:line="360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ab/>
            </w:r>
            <w:r w:rsidR="000A1013">
              <w:rPr>
                <w:rFonts w:ascii="Arial" w:hAnsi="Arial" w:cs="Arial"/>
              </w:rPr>
              <w:t>behördlich festgestellter Grad der Behinderung von mindestens 50 %</w:t>
            </w:r>
          </w:p>
          <w:p w14:paraId="30BD5A07" w14:textId="1826CEE8" w:rsidR="002A5A59" w:rsidRDefault="009D6B67" w:rsidP="009D6B67">
            <w:pPr>
              <w:pStyle w:val="NoSpacing"/>
              <w:spacing w:line="360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ab/>
            </w:r>
            <w:r w:rsidR="000A1013">
              <w:rPr>
                <w:rFonts w:ascii="Arial" w:hAnsi="Arial" w:cs="Arial"/>
              </w:rPr>
              <w:t xml:space="preserve">unvorhergesehenes oder unabwendbares Ereignis, an welchem mich kein </w:t>
            </w:r>
            <w:r>
              <w:rPr>
                <w:rFonts w:ascii="Arial" w:hAnsi="Arial" w:cs="Arial"/>
              </w:rPr>
              <w:tab/>
            </w:r>
            <w:r w:rsidR="000A1013">
              <w:rPr>
                <w:rFonts w:ascii="Arial" w:hAnsi="Arial" w:cs="Arial"/>
              </w:rPr>
              <w:t>Verschulden oder nur ein minderer Grad des Versehens trifft</w:t>
            </w:r>
          </w:p>
          <w:p w14:paraId="6B339D53" w14:textId="55DC3A6E" w:rsidR="002A5A59" w:rsidRDefault="009D6B67" w:rsidP="009D6B67">
            <w:pPr>
              <w:pStyle w:val="NoSpacing"/>
              <w:spacing w:line="360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ab/>
            </w:r>
            <w:r w:rsidR="000A1013">
              <w:rPr>
                <w:rFonts w:ascii="Arial" w:hAnsi="Arial" w:cs="Arial"/>
              </w:rPr>
              <w:t xml:space="preserve">Ableistung des Präsenz- oder Zivildienstes, eines freiwilligen Sozialjahres, eines </w:t>
            </w:r>
            <w:r>
              <w:rPr>
                <w:rFonts w:ascii="Arial" w:hAnsi="Arial" w:cs="Arial"/>
              </w:rPr>
              <w:tab/>
            </w:r>
            <w:r w:rsidR="000A1013">
              <w:rPr>
                <w:rFonts w:ascii="Arial" w:hAnsi="Arial" w:cs="Arial"/>
              </w:rPr>
              <w:t>Gedenkdienstes, eines Friedens- und Sozialdienstes im Ausland, o.ä.</w:t>
            </w:r>
          </w:p>
          <w:p w14:paraId="362770BD" w14:textId="7CBA83E5" w:rsidR="002A5A59" w:rsidRDefault="009D6B67" w:rsidP="009D6B67">
            <w:pPr>
              <w:pStyle w:val="NoSpacing"/>
              <w:spacing w:line="360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ab/>
            </w:r>
            <w:r w:rsidR="000A1013">
              <w:rPr>
                <w:rFonts w:ascii="Arial" w:hAnsi="Arial" w:cs="Arial"/>
              </w:rPr>
              <w:t>Teilnahme an einem offiziellen Mobilitätsprogramm</w:t>
            </w:r>
          </w:p>
          <w:p w14:paraId="221CD89B" w14:textId="77777777" w:rsidR="002A5A59" w:rsidRDefault="002A5A59">
            <w:pPr>
              <w:pStyle w:val="NoSpacing"/>
              <w:spacing w:line="360" w:lineRule="auto"/>
            </w:pPr>
          </w:p>
          <w:p w14:paraId="47AE72E6" w14:textId="77777777" w:rsidR="002A5A59" w:rsidRDefault="000A1013">
            <w:pPr>
              <w:pStyle w:val="ListParagraph"/>
              <w:numPr>
                <w:ilvl w:val="0"/>
                <w:numId w:val="7"/>
              </w:numPr>
              <w:spacing w:after="2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Ansuchen um Verlängerung gemäß § 19 Studienförderungsgesetz idgF</w:t>
            </w:r>
            <w:r>
              <w:rPr>
                <w:rFonts w:ascii="Arial" w:hAnsi="Arial" w:cs="Arial"/>
                <w:b/>
              </w:rPr>
              <w:br/>
              <w:t>um</w:t>
            </w:r>
            <w:r w:rsidR="00A11300">
              <w:rPr>
                <w:rFonts w:ascii="Arial" w:hAnsi="Arial" w:cs="Arial"/>
                <w:b/>
              </w:rPr>
              <w:t xml:space="preserve"> ein </w:t>
            </w:r>
            <w:r>
              <w:rPr>
                <w:rFonts w:ascii="Arial" w:hAnsi="Arial" w:cs="Arial"/>
                <w:b/>
              </w:rPr>
              <w:t>Semester.</w:t>
            </w:r>
          </w:p>
        </w:tc>
      </w:tr>
      <w:tr w:rsidR="002A5A59" w14:paraId="0F2AA3E8" w14:textId="77777777">
        <w:trPr>
          <w:trHeight w:val="832"/>
        </w:trPr>
        <w:tc>
          <w:tcPr>
            <w:tcW w:w="4962" w:type="dxa"/>
            <w:gridSpan w:val="2"/>
            <w:shd w:val="clear" w:color="auto" w:fill="auto"/>
          </w:tcPr>
          <w:p w14:paraId="1F013F8F" w14:textId="77777777"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Ort, Datum (TT.MM.JJJJ)</w:t>
            </w:r>
          </w:p>
          <w:p w14:paraId="0DF01403" w14:textId="77777777" w:rsidR="002A5A59" w:rsidRDefault="000A101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2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4716" w:type="dxa"/>
            <w:gridSpan w:val="2"/>
            <w:shd w:val="clear" w:color="auto" w:fill="auto"/>
          </w:tcPr>
          <w:p w14:paraId="4E3C805F" w14:textId="4D9AC63C"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Händische Unterschrift Antragssteller</w:t>
            </w:r>
            <w:r w:rsidR="00A77DB1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in</w:t>
            </w:r>
          </w:p>
          <w:p w14:paraId="021588B8" w14:textId="77777777" w:rsidR="002A5A59" w:rsidRDefault="002A5A59">
            <w:pPr>
              <w:spacing w:after="120"/>
              <w:rPr>
                <w:rFonts w:ascii="Arial" w:hAnsi="Arial" w:cs="Arial"/>
                <w:sz w:val="22"/>
                <w:szCs w:val="14"/>
              </w:rPr>
            </w:pPr>
          </w:p>
        </w:tc>
      </w:tr>
    </w:tbl>
    <w:p w14:paraId="71DEC370" w14:textId="77777777" w:rsidR="002A5A59" w:rsidRDefault="002A5A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de-DE"/>
        </w:rPr>
      </w:pPr>
    </w:p>
    <w:sectPr w:rsidR="002A5A59">
      <w:headerReference w:type="default" r:id="rId7"/>
      <w:footerReference w:type="default" r:id="rId8"/>
      <w:pgSz w:w="12240" w:h="15840" w:code="1"/>
      <w:pgMar w:top="1077" w:right="1418" w:bottom="1134" w:left="1418" w:header="851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FEA3" w14:textId="77777777" w:rsidR="00EC651D" w:rsidRDefault="00EC651D">
      <w:r>
        <w:separator/>
      </w:r>
    </w:p>
  </w:endnote>
  <w:endnote w:type="continuationSeparator" w:id="0">
    <w:p w14:paraId="159AA373" w14:textId="77777777" w:rsidR="00EC651D" w:rsidRDefault="00EC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9254" w14:textId="77777777" w:rsidR="002A5A59" w:rsidRDefault="000A1013">
    <w:pPr>
      <w:pStyle w:val="Footer"/>
      <w:pBdr>
        <w:top w:val="single" w:sz="2" w:space="1" w:color="CC0000"/>
      </w:pBdr>
      <w:tabs>
        <w:tab w:val="clear" w:pos="4536"/>
        <w:tab w:val="clear" w:pos="9072"/>
        <w:tab w:val="right" w:pos="9356"/>
      </w:tabs>
      <w:rPr>
        <w:rFonts w:ascii="Arial" w:hAnsi="Arial" w:cs="Arial"/>
        <w:bCs/>
        <w:sz w:val="16"/>
      </w:rPr>
    </w:pPr>
    <w:r>
      <w:rPr>
        <w:rFonts w:ascii="Arial" w:hAnsi="Arial" w:cs="Arial"/>
        <w:sz w:val="16"/>
      </w:rPr>
      <w:t>Pädagogische Hochschule Wien | Grenzackerstraße 18 | 1100 Wien | Österreich | www.phwien.ac.at | Tel. +43 1 601 18-0</w:t>
    </w:r>
    <w:r>
      <w:rPr>
        <w:rFonts w:ascii="Arial" w:hAnsi="Arial" w:cs="Arial"/>
        <w:sz w:val="16"/>
      </w:rPr>
      <w:tab/>
    </w:r>
    <w:r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>PAGE  \* Arabic  \* MERGEFORMAT</w:instrText>
    </w:r>
    <w:r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1</w:t>
    </w:r>
    <w:r>
      <w:rPr>
        <w:rFonts w:ascii="Arial" w:hAnsi="Arial" w:cs="Arial"/>
        <w:bCs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>NUMPAGES  \* Arabic  \* MERGEFORMAT</w:instrText>
    </w:r>
    <w:r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1</w:t>
    </w:r>
    <w:r>
      <w:rPr>
        <w:rFonts w:ascii="Arial" w:hAnsi="Arial" w:cs="Arial"/>
        <w:bCs/>
        <w:sz w:val="16"/>
      </w:rPr>
      <w:fldChar w:fldCharType="end"/>
    </w:r>
  </w:p>
  <w:p w14:paraId="01D04FA6" w14:textId="77777777" w:rsidR="002A5A59" w:rsidRDefault="002A5A59">
    <w:pPr>
      <w:pStyle w:val="Footer"/>
      <w:pBdr>
        <w:top w:val="single" w:sz="2" w:space="1" w:color="CC0000"/>
      </w:pBdr>
      <w:tabs>
        <w:tab w:val="clear" w:pos="4536"/>
        <w:tab w:val="clear" w:pos="9072"/>
        <w:tab w:val="right" w:pos="9356"/>
      </w:tabs>
      <w:rPr>
        <w:bCs/>
        <w:sz w:val="16"/>
      </w:rPr>
    </w:pPr>
  </w:p>
  <w:tbl>
    <w:tblPr>
      <w:tblW w:w="9356" w:type="dxa"/>
      <w:tblInd w:w="108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694"/>
      <w:gridCol w:w="1559"/>
      <w:gridCol w:w="1559"/>
      <w:gridCol w:w="1701"/>
      <w:gridCol w:w="1843"/>
    </w:tblGrid>
    <w:tr w:rsidR="002A5A59" w14:paraId="3A304157" w14:textId="77777777">
      <w:trPr>
        <w:trHeight w:val="20"/>
      </w:trPr>
      <w:tc>
        <w:tcPr>
          <w:tcW w:w="2694" w:type="dxa"/>
          <w:vAlign w:val="center"/>
        </w:tcPr>
        <w:p w14:paraId="2F8C5073" w14:textId="77777777"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34F707A6" w14:textId="77777777"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03ED3ACF" w14:textId="77777777"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Geprüft:</w:t>
          </w:r>
        </w:p>
      </w:tc>
      <w:tc>
        <w:tcPr>
          <w:tcW w:w="1701" w:type="dxa"/>
          <w:vAlign w:val="center"/>
        </w:tcPr>
        <w:p w14:paraId="3EF5BFF6" w14:textId="77777777"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Freigegeben:</w:t>
          </w:r>
        </w:p>
      </w:tc>
      <w:tc>
        <w:tcPr>
          <w:tcW w:w="1843" w:type="dxa"/>
          <w:vAlign w:val="center"/>
        </w:tcPr>
        <w:p w14:paraId="74D21303" w14:textId="77777777"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Version:</w:t>
          </w:r>
        </w:p>
      </w:tc>
    </w:tr>
    <w:tr w:rsidR="002A5A59" w14:paraId="47AE5C06" w14:textId="77777777">
      <w:trPr>
        <w:trHeight w:val="20"/>
      </w:trPr>
      <w:tc>
        <w:tcPr>
          <w:tcW w:w="2694" w:type="dxa"/>
          <w:vAlign w:val="center"/>
        </w:tcPr>
        <w:p w14:paraId="68478C22" w14:textId="3AB337F9" w:rsidR="002A5A59" w:rsidRDefault="00A77DB1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Verlängerung_Anspruchsdauer</w:t>
          </w:r>
          <w:r w:rsidR="000A1013">
            <w:rPr>
              <w:rFonts w:ascii="Arial" w:hAnsi="Arial" w:cs="Arial"/>
              <w:color w:val="666666"/>
              <w:sz w:val="14"/>
              <w:szCs w:val="14"/>
            </w:rPr>
            <w:t xml:space="preserve"> </w:t>
          </w:r>
        </w:p>
      </w:tc>
      <w:tc>
        <w:tcPr>
          <w:tcW w:w="1559" w:type="dxa"/>
          <w:vAlign w:val="center"/>
        </w:tcPr>
        <w:p w14:paraId="1BD7D2EA" w14:textId="77777777" w:rsidR="002A5A59" w:rsidRDefault="00265286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Lichtenwöhrer</w:t>
          </w:r>
        </w:p>
      </w:tc>
      <w:tc>
        <w:tcPr>
          <w:tcW w:w="1559" w:type="dxa"/>
          <w:vAlign w:val="center"/>
        </w:tcPr>
        <w:p w14:paraId="41C31753" w14:textId="77777777" w:rsidR="002A5A59" w:rsidRDefault="00265286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Kraker</w:t>
          </w:r>
        </w:p>
      </w:tc>
      <w:tc>
        <w:tcPr>
          <w:tcW w:w="1701" w:type="dxa"/>
          <w:vAlign w:val="center"/>
        </w:tcPr>
        <w:p w14:paraId="7462AD75" w14:textId="77777777" w:rsidR="002A5A59" w:rsidRDefault="00265286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Krake</w:t>
          </w:r>
          <w:r w:rsidR="000A1013">
            <w:rPr>
              <w:rFonts w:ascii="Arial" w:hAnsi="Arial" w:cs="Arial"/>
              <w:color w:val="666666"/>
              <w:sz w:val="14"/>
              <w:szCs w:val="14"/>
            </w:rPr>
            <w:t>r</w:t>
          </w:r>
        </w:p>
      </w:tc>
      <w:tc>
        <w:tcPr>
          <w:tcW w:w="1843" w:type="dxa"/>
          <w:vAlign w:val="center"/>
        </w:tcPr>
        <w:p w14:paraId="08A54756" w14:textId="77777777" w:rsidR="002A5A59" w:rsidRDefault="00265286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2023</w:t>
          </w:r>
          <w:r w:rsidR="000A1013">
            <w:rPr>
              <w:rFonts w:ascii="Arial" w:hAnsi="Arial" w:cs="Arial"/>
              <w:color w:val="666666"/>
              <w:sz w:val="14"/>
              <w:szCs w:val="14"/>
            </w:rPr>
            <w:t>-0</w:t>
          </w:r>
          <w:r>
            <w:rPr>
              <w:rFonts w:ascii="Arial" w:hAnsi="Arial" w:cs="Arial"/>
              <w:color w:val="666666"/>
              <w:sz w:val="14"/>
              <w:szCs w:val="14"/>
            </w:rPr>
            <w:t>8</w:t>
          </w:r>
          <w:r w:rsidR="000A1013">
            <w:rPr>
              <w:rFonts w:ascii="Arial" w:hAnsi="Arial" w:cs="Arial"/>
              <w:color w:val="666666"/>
              <w:sz w:val="14"/>
              <w:szCs w:val="14"/>
            </w:rPr>
            <w:t>-</w:t>
          </w:r>
          <w:r>
            <w:rPr>
              <w:rFonts w:ascii="Arial" w:hAnsi="Arial" w:cs="Arial"/>
              <w:color w:val="666666"/>
              <w:sz w:val="14"/>
              <w:szCs w:val="14"/>
            </w:rPr>
            <w:t>14</w:t>
          </w:r>
        </w:p>
      </w:tc>
    </w:tr>
  </w:tbl>
  <w:p w14:paraId="070D2B59" w14:textId="77777777" w:rsidR="002A5A59" w:rsidRDefault="002A5A5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2E4E" w14:textId="77777777" w:rsidR="00EC651D" w:rsidRDefault="00EC651D">
      <w:r>
        <w:separator/>
      </w:r>
    </w:p>
  </w:footnote>
  <w:footnote w:type="continuationSeparator" w:id="0">
    <w:p w14:paraId="6F1600D0" w14:textId="77777777" w:rsidR="00EC651D" w:rsidRDefault="00EC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3128" w14:textId="77777777" w:rsidR="002A5A59" w:rsidRDefault="00C924BA">
    <w:pPr>
      <w:pStyle w:val="Header"/>
    </w:pPr>
    <w:r>
      <w:rPr>
        <w:noProof/>
      </w:rPr>
      <w:drawing>
        <wp:inline distT="0" distB="0" distL="0" distR="0" wp14:anchorId="2A432DE0" wp14:editId="6E43AF75">
          <wp:extent cx="5761355" cy="81724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610"/>
    <w:multiLevelType w:val="hybridMultilevel"/>
    <w:tmpl w:val="C9F66F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14D"/>
    <w:multiLevelType w:val="hybridMultilevel"/>
    <w:tmpl w:val="0262A7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EB6"/>
    <w:multiLevelType w:val="hybridMultilevel"/>
    <w:tmpl w:val="C6D0A5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8BA"/>
    <w:multiLevelType w:val="hybridMultilevel"/>
    <w:tmpl w:val="8424F408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47044"/>
    <w:multiLevelType w:val="hybridMultilevel"/>
    <w:tmpl w:val="7CD8CF3C"/>
    <w:lvl w:ilvl="0" w:tplc="1F92817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21150"/>
    <w:multiLevelType w:val="hybridMultilevel"/>
    <w:tmpl w:val="A76A10D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F5090"/>
    <w:multiLevelType w:val="hybridMultilevel"/>
    <w:tmpl w:val="B8A04A3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304A"/>
    <w:multiLevelType w:val="hybridMultilevel"/>
    <w:tmpl w:val="6504E6FA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3021810">
    <w:abstractNumId w:val="1"/>
  </w:num>
  <w:num w:numId="2" w16cid:durableId="559286122">
    <w:abstractNumId w:val="2"/>
  </w:num>
  <w:num w:numId="3" w16cid:durableId="1688628818">
    <w:abstractNumId w:val="0"/>
  </w:num>
  <w:num w:numId="4" w16cid:durableId="412239006">
    <w:abstractNumId w:val="3"/>
  </w:num>
  <w:num w:numId="5" w16cid:durableId="2046833269">
    <w:abstractNumId w:val="5"/>
  </w:num>
  <w:num w:numId="6" w16cid:durableId="2005013608">
    <w:abstractNumId w:val="7"/>
  </w:num>
  <w:num w:numId="7" w16cid:durableId="365912142">
    <w:abstractNumId w:val="6"/>
  </w:num>
  <w:num w:numId="8" w16cid:durableId="931159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ZcuM3OGeTtDO9iRG3VAHFGzLGJf7HtZ1QtIxfSojA6UrD4/xxCVFum+Ik2PI+2riZ3TrnhAOBEAnTu+NpJCEw==" w:salt="LdLFQPq15Swpy7TuO7Fro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59"/>
    <w:rsid w:val="000A1013"/>
    <w:rsid w:val="00226AA1"/>
    <w:rsid w:val="00265286"/>
    <w:rsid w:val="002752AB"/>
    <w:rsid w:val="002A5A59"/>
    <w:rsid w:val="004D3134"/>
    <w:rsid w:val="005B4E3E"/>
    <w:rsid w:val="006F0C17"/>
    <w:rsid w:val="0078233D"/>
    <w:rsid w:val="007A0258"/>
    <w:rsid w:val="009347D6"/>
    <w:rsid w:val="009D6B67"/>
    <w:rsid w:val="00A11300"/>
    <w:rsid w:val="00A77DB1"/>
    <w:rsid w:val="00BD6E3B"/>
    <w:rsid w:val="00C6577D"/>
    <w:rsid w:val="00C924BA"/>
    <w:rsid w:val="00E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EA36C"/>
  <w15:chartTrackingRefBased/>
  <w15:docId w15:val="{AEA905B9-C1F4-4BE7-AC14-2CDBF46E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WIEN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WIEN</dc:title>
  <dc:subject/>
  <dc:creator>Albert Pongratz</dc:creator>
  <cp:keywords/>
  <cp:lastModifiedBy>OPLATEK, Michael</cp:lastModifiedBy>
  <cp:revision>2</cp:revision>
  <cp:lastPrinted>2023-09-22T09:20:00Z</cp:lastPrinted>
  <dcterms:created xsi:type="dcterms:W3CDTF">2023-09-28T11:48:00Z</dcterms:created>
  <dcterms:modified xsi:type="dcterms:W3CDTF">2023-09-28T11:48:00Z</dcterms:modified>
</cp:coreProperties>
</file>